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77777777" w:rsidR="00A115A9" w:rsidRPr="009C5A94" w:rsidRDefault="00057DB3" w:rsidP="00057DB3">
      <w:pPr>
        <w:jc w:val="right"/>
        <w:rPr>
          <w:rFonts w:ascii="Arial" w:hAnsi="Arial" w:cs="Arial"/>
          <w:sz w:val="22"/>
          <w:szCs w:val="22"/>
        </w:rPr>
      </w:pPr>
      <w:r w:rsidRPr="009C5A94">
        <w:rPr>
          <w:rFonts w:ascii="Arial" w:hAnsi="Arial" w:cs="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77777777" w:rsidR="00057DB3" w:rsidRPr="009C5A94" w:rsidRDefault="00057DB3" w:rsidP="00057DB3">
      <w:pPr>
        <w:spacing w:before="120" w:line="360" w:lineRule="auto"/>
        <w:jc w:val="right"/>
        <w:rPr>
          <w:rFonts w:ascii="Arial" w:hAnsi="Arial" w:cs="Arial"/>
          <w:b/>
          <w:sz w:val="22"/>
          <w:szCs w:val="22"/>
        </w:rPr>
      </w:pPr>
      <w:r w:rsidRPr="009C5A94">
        <w:rPr>
          <w:rFonts w:ascii="Arial" w:hAnsi="Arial" w:cs="Arial"/>
          <w:b/>
          <w:sz w:val="22"/>
          <w:szCs w:val="22"/>
        </w:rPr>
        <w:t>PRESSEMITTEILUNG</w:t>
      </w:r>
    </w:p>
    <w:p w14:paraId="2B4275C5" w14:textId="45741A83" w:rsidR="009F2716" w:rsidRPr="00325321" w:rsidRDefault="00CA62A1" w:rsidP="00325321">
      <w:pPr>
        <w:pStyle w:val="Listenabsatz"/>
        <w:numPr>
          <w:ilvl w:val="0"/>
          <w:numId w:val="3"/>
        </w:numPr>
        <w:spacing w:after="120" w:line="360" w:lineRule="auto"/>
        <w:rPr>
          <w:rFonts w:ascii="Arial" w:hAnsi="Arial" w:cs="Arial"/>
          <w:b/>
          <w:bCs/>
          <w:sz w:val="22"/>
          <w:szCs w:val="22"/>
        </w:rPr>
      </w:pPr>
      <w:r w:rsidRPr="00325321">
        <w:rPr>
          <w:rFonts w:ascii="Arial" w:hAnsi="Arial" w:cs="Arial"/>
          <w:b/>
          <w:bCs/>
          <w:sz w:val="22"/>
          <w:szCs w:val="22"/>
        </w:rPr>
        <w:t xml:space="preserve">Wickert: </w:t>
      </w:r>
      <w:r w:rsidR="00767EE1" w:rsidRPr="00325321">
        <w:rPr>
          <w:rFonts w:ascii="Arial" w:hAnsi="Arial" w:cs="Arial"/>
          <w:b/>
          <w:bCs/>
          <w:sz w:val="22"/>
          <w:szCs w:val="22"/>
        </w:rPr>
        <w:t>Boom bei Spezialp</w:t>
      </w:r>
      <w:r w:rsidR="009F2716" w:rsidRPr="00325321">
        <w:rPr>
          <w:rFonts w:ascii="Arial" w:hAnsi="Arial" w:cs="Arial"/>
          <w:b/>
          <w:bCs/>
          <w:sz w:val="22"/>
          <w:szCs w:val="22"/>
        </w:rPr>
        <w:t xml:space="preserve">ressen für Vakuum-Isolations-Paneele – hochwirksam </w:t>
      </w:r>
      <w:r w:rsidR="00420363" w:rsidRPr="00325321">
        <w:rPr>
          <w:rFonts w:ascii="Arial" w:hAnsi="Arial" w:cs="Arial"/>
          <w:b/>
          <w:bCs/>
          <w:color w:val="000000"/>
          <w:sz w:val="22"/>
          <w:szCs w:val="22"/>
        </w:rPr>
        <w:t>d</w:t>
      </w:r>
      <w:r w:rsidR="009F2716" w:rsidRPr="00325321">
        <w:rPr>
          <w:rFonts w:ascii="Arial" w:hAnsi="Arial" w:cs="Arial"/>
          <w:b/>
          <w:bCs/>
          <w:color w:val="000000"/>
          <w:sz w:val="22"/>
          <w:szCs w:val="22"/>
        </w:rPr>
        <w:t xml:space="preserve">ämmen </w:t>
      </w:r>
      <w:r w:rsidR="009F2716" w:rsidRPr="00325321">
        <w:rPr>
          <w:rFonts w:ascii="Arial" w:hAnsi="Arial" w:cs="Arial"/>
          <w:b/>
          <w:bCs/>
          <w:sz w:val="22"/>
          <w:szCs w:val="22"/>
        </w:rPr>
        <w:t xml:space="preserve">auf kleinstem Raum </w:t>
      </w:r>
    </w:p>
    <w:p w14:paraId="23BD1E16" w14:textId="4D4E5B91" w:rsidR="009F2716" w:rsidRPr="00325321" w:rsidRDefault="009F2716" w:rsidP="00325321">
      <w:pPr>
        <w:pStyle w:val="Listenabsatz"/>
        <w:numPr>
          <w:ilvl w:val="0"/>
          <w:numId w:val="3"/>
        </w:numPr>
        <w:spacing w:after="120" w:line="360" w:lineRule="auto"/>
        <w:rPr>
          <w:rFonts w:ascii="Arial" w:hAnsi="Arial" w:cs="Arial"/>
          <w:sz w:val="22"/>
          <w:szCs w:val="22"/>
        </w:rPr>
      </w:pPr>
      <w:r w:rsidRPr="00325321">
        <w:rPr>
          <w:rFonts w:ascii="Arial" w:hAnsi="Arial" w:cs="Arial"/>
          <w:b/>
          <w:bCs/>
          <w:sz w:val="22"/>
          <w:szCs w:val="22"/>
        </w:rPr>
        <w:t xml:space="preserve">Für </w:t>
      </w:r>
      <w:r w:rsidRPr="00325321">
        <w:rPr>
          <w:rFonts w:ascii="Arial" w:hAnsi="Arial" w:cs="Arial"/>
          <w:b/>
          <w:bCs/>
          <w:color w:val="000000"/>
          <w:sz w:val="22"/>
          <w:szCs w:val="22"/>
        </w:rPr>
        <w:t>Arzneimittel- und Impfstofftransporte, Kühl- und Gefriergeräte sowie Gebäudedämmung</w:t>
      </w:r>
      <w:r w:rsidRPr="00325321">
        <w:rPr>
          <w:rFonts w:ascii="Arial" w:hAnsi="Arial" w:cs="Arial"/>
          <w:i/>
          <w:iCs/>
          <w:sz w:val="22"/>
          <w:szCs w:val="22"/>
        </w:rPr>
        <w:t xml:space="preserve"> </w:t>
      </w:r>
    </w:p>
    <w:p w14:paraId="688AE3F3" w14:textId="4336672F" w:rsidR="009F452A" w:rsidRDefault="00922031" w:rsidP="009F2716">
      <w:pPr>
        <w:spacing w:after="120" w:line="360" w:lineRule="auto"/>
        <w:rPr>
          <w:rFonts w:ascii="Arial" w:hAnsi="Arial" w:cs="Arial"/>
          <w:sz w:val="22"/>
          <w:szCs w:val="22"/>
        </w:rPr>
      </w:pPr>
      <w:r w:rsidRPr="009F2716">
        <w:rPr>
          <w:rFonts w:ascii="Arial" w:hAnsi="Arial" w:cs="Arial"/>
          <w:i/>
          <w:iCs/>
          <w:sz w:val="22"/>
          <w:szCs w:val="22"/>
        </w:rPr>
        <w:t xml:space="preserve">Landau, den </w:t>
      </w:r>
      <w:r w:rsidR="00325321">
        <w:rPr>
          <w:rFonts w:ascii="Arial" w:hAnsi="Arial" w:cs="Arial"/>
          <w:i/>
          <w:iCs/>
          <w:sz w:val="22"/>
          <w:szCs w:val="22"/>
        </w:rPr>
        <w:t>6</w:t>
      </w:r>
      <w:r w:rsidR="00455339" w:rsidRPr="009F2716">
        <w:rPr>
          <w:rFonts w:ascii="Arial" w:hAnsi="Arial" w:cs="Arial"/>
          <w:i/>
          <w:iCs/>
          <w:sz w:val="22"/>
          <w:szCs w:val="22"/>
        </w:rPr>
        <w:t>.</w:t>
      </w:r>
      <w:r w:rsidR="00F05DE6" w:rsidRPr="009F2716">
        <w:rPr>
          <w:rFonts w:ascii="Arial" w:hAnsi="Arial" w:cs="Arial"/>
          <w:i/>
          <w:iCs/>
          <w:sz w:val="22"/>
          <w:szCs w:val="22"/>
        </w:rPr>
        <w:t xml:space="preserve"> </w:t>
      </w:r>
      <w:r w:rsidR="00E82762">
        <w:rPr>
          <w:rFonts w:ascii="Arial" w:hAnsi="Arial" w:cs="Arial"/>
          <w:i/>
          <w:iCs/>
          <w:sz w:val="22"/>
          <w:szCs w:val="22"/>
        </w:rPr>
        <w:t>April</w:t>
      </w:r>
      <w:r w:rsidRPr="009F2716">
        <w:rPr>
          <w:rFonts w:ascii="Arial" w:hAnsi="Arial" w:cs="Arial"/>
          <w:i/>
          <w:iCs/>
          <w:sz w:val="22"/>
          <w:szCs w:val="22"/>
        </w:rPr>
        <w:t xml:space="preserve"> 202</w:t>
      </w:r>
      <w:r w:rsidR="00693D43">
        <w:rPr>
          <w:rFonts w:ascii="Arial" w:hAnsi="Arial" w:cs="Arial"/>
          <w:i/>
          <w:iCs/>
          <w:sz w:val="22"/>
          <w:szCs w:val="22"/>
        </w:rPr>
        <w:t>2</w:t>
      </w:r>
      <w:r w:rsidRPr="009F2716">
        <w:rPr>
          <w:rFonts w:ascii="Arial" w:hAnsi="Arial" w:cs="Arial"/>
          <w:sz w:val="22"/>
          <w:szCs w:val="22"/>
        </w:rPr>
        <w:t xml:space="preserve">. </w:t>
      </w:r>
      <w:r w:rsidR="00767EE1">
        <w:rPr>
          <w:rFonts w:ascii="Arial" w:hAnsi="Arial" w:cs="Arial"/>
          <w:sz w:val="22"/>
          <w:szCs w:val="22"/>
        </w:rPr>
        <w:t xml:space="preserve">Einen </w:t>
      </w:r>
      <w:r w:rsidR="009F452A">
        <w:rPr>
          <w:rFonts w:ascii="Arial" w:hAnsi="Arial" w:cs="Arial"/>
          <w:sz w:val="22"/>
          <w:szCs w:val="22"/>
        </w:rPr>
        <w:t>Nachfrageb</w:t>
      </w:r>
      <w:r w:rsidR="00767EE1">
        <w:rPr>
          <w:rFonts w:ascii="Arial" w:hAnsi="Arial" w:cs="Arial"/>
          <w:sz w:val="22"/>
          <w:szCs w:val="22"/>
        </w:rPr>
        <w:t xml:space="preserve">oom bei Spezial-Pulverpressen für die </w:t>
      </w:r>
      <w:r w:rsidR="00AF5F43">
        <w:rPr>
          <w:rFonts w:ascii="Arial" w:hAnsi="Arial" w:cs="Arial"/>
          <w:sz w:val="22"/>
          <w:szCs w:val="22"/>
        </w:rPr>
        <w:t>Produktion</w:t>
      </w:r>
      <w:r w:rsidR="00767EE1">
        <w:rPr>
          <w:rFonts w:ascii="Arial" w:hAnsi="Arial" w:cs="Arial"/>
          <w:sz w:val="22"/>
          <w:szCs w:val="22"/>
        </w:rPr>
        <w:t xml:space="preserve"> von </w:t>
      </w:r>
      <w:r w:rsidR="00C67A2C">
        <w:rPr>
          <w:rFonts w:ascii="Arial" w:hAnsi="Arial" w:cs="Arial"/>
          <w:sz w:val="22"/>
          <w:szCs w:val="22"/>
        </w:rPr>
        <w:t xml:space="preserve">hochisolierenden </w:t>
      </w:r>
      <w:r w:rsidR="00AF5F43" w:rsidRPr="00AF5F43">
        <w:rPr>
          <w:rFonts w:ascii="Arial" w:hAnsi="Arial" w:cs="Arial"/>
          <w:sz w:val="22"/>
          <w:szCs w:val="22"/>
        </w:rPr>
        <w:t>Vakuum-Isolations-Paneelen</w:t>
      </w:r>
      <w:r w:rsidR="004315F3">
        <w:rPr>
          <w:rFonts w:ascii="Arial" w:hAnsi="Arial" w:cs="Arial"/>
          <w:sz w:val="22"/>
          <w:szCs w:val="22"/>
        </w:rPr>
        <w:t xml:space="preserve"> (VIP)</w:t>
      </w:r>
      <w:r w:rsidR="00AF5F43">
        <w:rPr>
          <w:rFonts w:ascii="Arial" w:hAnsi="Arial" w:cs="Arial"/>
          <w:sz w:val="22"/>
          <w:szCs w:val="22"/>
        </w:rPr>
        <w:t xml:space="preserve"> aus verdichteter </w:t>
      </w:r>
      <w:r w:rsidR="00AF5F43" w:rsidRPr="00CF4A7E">
        <w:rPr>
          <w:rFonts w:ascii="Arial" w:hAnsi="Arial" w:cs="Arial"/>
          <w:sz w:val="22"/>
          <w:szCs w:val="22"/>
        </w:rPr>
        <w:t>pyrogener Kieselsäure</w:t>
      </w:r>
      <w:r w:rsidR="00AF5F43">
        <w:rPr>
          <w:rFonts w:ascii="Arial" w:hAnsi="Arial" w:cs="Arial"/>
          <w:sz w:val="22"/>
          <w:szCs w:val="22"/>
        </w:rPr>
        <w:t xml:space="preserve"> erlebt </w:t>
      </w:r>
      <w:r w:rsidR="009F452A">
        <w:rPr>
          <w:rFonts w:ascii="Arial" w:hAnsi="Arial" w:cs="Arial"/>
          <w:sz w:val="22"/>
          <w:szCs w:val="22"/>
        </w:rPr>
        <w:t xml:space="preserve">momentan </w:t>
      </w:r>
      <w:r w:rsidR="00AF5F43">
        <w:rPr>
          <w:rFonts w:ascii="Arial" w:hAnsi="Arial" w:cs="Arial"/>
          <w:sz w:val="22"/>
          <w:szCs w:val="22"/>
        </w:rPr>
        <w:t xml:space="preserve">der Maschinenbauer </w:t>
      </w:r>
      <w:r w:rsidR="004866B1">
        <w:rPr>
          <w:rFonts w:ascii="Arial" w:hAnsi="Arial" w:cs="Arial"/>
          <w:sz w:val="22"/>
          <w:szCs w:val="22"/>
        </w:rPr>
        <w:t>Wickert</w:t>
      </w:r>
      <w:r w:rsidR="00AF5F43">
        <w:rPr>
          <w:rFonts w:ascii="Arial" w:hAnsi="Arial" w:cs="Arial"/>
          <w:sz w:val="22"/>
          <w:szCs w:val="22"/>
        </w:rPr>
        <w:t>.</w:t>
      </w:r>
    </w:p>
    <w:p w14:paraId="1121597C" w14:textId="1229DB00" w:rsidR="009F452A" w:rsidRDefault="009F452A" w:rsidP="009F452A">
      <w:pPr>
        <w:spacing w:after="120" w:line="360" w:lineRule="auto"/>
        <w:rPr>
          <w:rFonts w:ascii="Arial" w:hAnsi="Arial" w:cs="Arial"/>
          <w:color w:val="000000"/>
          <w:sz w:val="22"/>
          <w:szCs w:val="22"/>
        </w:rPr>
      </w:pPr>
      <w:r>
        <w:rPr>
          <w:rFonts w:ascii="Arial" w:hAnsi="Arial" w:cs="Arial"/>
          <w:color w:val="000000"/>
          <w:sz w:val="22"/>
          <w:szCs w:val="22"/>
        </w:rPr>
        <w:t>Auslöser ist</w:t>
      </w:r>
      <w:r>
        <w:rPr>
          <w:rFonts w:ascii="Arial" w:hAnsi="Arial" w:cs="Arial"/>
          <w:sz w:val="22"/>
          <w:szCs w:val="22"/>
        </w:rPr>
        <w:t xml:space="preserve"> der erhöhte Bedarf an </w:t>
      </w:r>
      <w:r w:rsidR="00C67A2C">
        <w:rPr>
          <w:rFonts w:ascii="Arial" w:hAnsi="Arial" w:cs="Arial"/>
          <w:sz w:val="22"/>
          <w:szCs w:val="22"/>
        </w:rPr>
        <w:t xml:space="preserve">effizienten und platzsparenden Isolationsmaterialien </w:t>
      </w:r>
      <w:r>
        <w:rPr>
          <w:rFonts w:ascii="Arial" w:hAnsi="Arial" w:cs="Arial"/>
          <w:color w:val="000000"/>
          <w:sz w:val="22"/>
          <w:szCs w:val="22"/>
        </w:rPr>
        <w:t xml:space="preserve">für </w:t>
      </w:r>
      <w:r w:rsidRPr="00823B72">
        <w:rPr>
          <w:rFonts w:ascii="Arial" w:hAnsi="Arial" w:cs="Arial"/>
          <w:color w:val="000000"/>
          <w:sz w:val="22"/>
          <w:szCs w:val="22"/>
        </w:rPr>
        <w:t>Versandbo</w:t>
      </w:r>
      <w:r>
        <w:rPr>
          <w:rFonts w:ascii="Arial" w:hAnsi="Arial" w:cs="Arial"/>
          <w:color w:val="000000"/>
          <w:sz w:val="22"/>
          <w:szCs w:val="22"/>
        </w:rPr>
        <w:t>x</w:t>
      </w:r>
      <w:r w:rsidRPr="00823B72">
        <w:rPr>
          <w:rFonts w:ascii="Arial" w:hAnsi="Arial" w:cs="Arial"/>
          <w:color w:val="000000"/>
          <w:sz w:val="22"/>
          <w:szCs w:val="22"/>
        </w:rPr>
        <w:t>en</w:t>
      </w:r>
      <w:r>
        <w:rPr>
          <w:rFonts w:ascii="Arial" w:hAnsi="Arial" w:cs="Arial"/>
          <w:color w:val="000000"/>
          <w:sz w:val="22"/>
          <w:szCs w:val="22"/>
        </w:rPr>
        <w:t xml:space="preserve"> zum Transport von Covid-19-</w:t>
      </w:r>
      <w:r w:rsidRPr="00823B72">
        <w:rPr>
          <w:rFonts w:ascii="Arial" w:hAnsi="Arial" w:cs="Arial"/>
          <w:color w:val="000000"/>
          <w:sz w:val="22"/>
          <w:szCs w:val="22"/>
        </w:rPr>
        <w:t>Impfstoffe</w:t>
      </w:r>
      <w:r>
        <w:rPr>
          <w:rFonts w:ascii="Arial" w:hAnsi="Arial" w:cs="Arial"/>
          <w:color w:val="000000"/>
          <w:sz w:val="22"/>
          <w:szCs w:val="22"/>
        </w:rPr>
        <w:t xml:space="preserve">n. Diese können mit Hilfe des </w:t>
      </w:r>
      <w:r w:rsidR="00C67A2C">
        <w:rPr>
          <w:rFonts w:ascii="Arial" w:hAnsi="Arial" w:cs="Arial"/>
          <w:color w:val="000000"/>
          <w:sz w:val="22"/>
          <w:szCs w:val="22"/>
        </w:rPr>
        <w:t xml:space="preserve">kompakten </w:t>
      </w:r>
      <w:r>
        <w:rPr>
          <w:rFonts w:ascii="Arial" w:hAnsi="Arial" w:cs="Arial"/>
          <w:color w:val="000000"/>
          <w:sz w:val="22"/>
          <w:szCs w:val="22"/>
        </w:rPr>
        <w:t xml:space="preserve">Dämmmaterials zuverlässig </w:t>
      </w:r>
      <w:r w:rsidR="00C67A2C">
        <w:rPr>
          <w:rFonts w:ascii="Arial" w:hAnsi="Arial" w:cs="Arial"/>
          <w:color w:val="000000"/>
          <w:sz w:val="22"/>
          <w:szCs w:val="22"/>
        </w:rPr>
        <w:t>ge</w:t>
      </w:r>
      <w:r>
        <w:rPr>
          <w:rFonts w:ascii="Arial" w:hAnsi="Arial" w:cs="Arial"/>
          <w:color w:val="000000"/>
          <w:sz w:val="22"/>
          <w:szCs w:val="22"/>
        </w:rPr>
        <w:t>kühl</w:t>
      </w:r>
      <w:r w:rsidR="00C67A2C">
        <w:rPr>
          <w:rFonts w:ascii="Arial" w:hAnsi="Arial" w:cs="Arial"/>
          <w:color w:val="000000"/>
          <w:sz w:val="22"/>
          <w:szCs w:val="22"/>
        </w:rPr>
        <w:t>t</w:t>
      </w:r>
      <w:r>
        <w:rPr>
          <w:rFonts w:ascii="Arial" w:hAnsi="Arial" w:cs="Arial"/>
          <w:color w:val="000000"/>
          <w:sz w:val="22"/>
          <w:szCs w:val="22"/>
        </w:rPr>
        <w:t xml:space="preserve"> </w:t>
      </w:r>
      <w:r w:rsidRPr="00823B72">
        <w:rPr>
          <w:rFonts w:ascii="Arial" w:hAnsi="Arial" w:cs="Arial"/>
          <w:color w:val="000000"/>
          <w:sz w:val="22"/>
          <w:szCs w:val="22"/>
        </w:rPr>
        <w:t>transportiert</w:t>
      </w:r>
      <w:r>
        <w:rPr>
          <w:rFonts w:ascii="Arial" w:hAnsi="Arial" w:cs="Arial"/>
          <w:color w:val="000000"/>
          <w:sz w:val="22"/>
          <w:szCs w:val="22"/>
        </w:rPr>
        <w:t xml:space="preserve"> werden</w:t>
      </w:r>
      <w:r w:rsidR="00C67A2C">
        <w:rPr>
          <w:rFonts w:ascii="Arial" w:hAnsi="Arial" w:cs="Arial"/>
          <w:color w:val="000000"/>
          <w:sz w:val="22"/>
          <w:szCs w:val="22"/>
        </w:rPr>
        <w:t xml:space="preserve">. Daher sind sie </w:t>
      </w:r>
      <w:r>
        <w:rPr>
          <w:rFonts w:ascii="Arial" w:hAnsi="Arial" w:cs="Arial"/>
          <w:color w:val="000000"/>
          <w:sz w:val="22"/>
          <w:szCs w:val="22"/>
        </w:rPr>
        <w:t xml:space="preserve">vor allem bei Luftfracht sehr gefragt. </w:t>
      </w:r>
    </w:p>
    <w:p w14:paraId="308F2253" w14:textId="0B156D94" w:rsidR="004866B1" w:rsidRDefault="00C67A2C" w:rsidP="009F2716">
      <w:pPr>
        <w:spacing w:after="120" w:line="360" w:lineRule="auto"/>
        <w:rPr>
          <w:rFonts w:ascii="Arial" w:hAnsi="Arial" w:cs="Arial"/>
          <w:color w:val="000000"/>
          <w:sz w:val="22"/>
          <w:szCs w:val="22"/>
        </w:rPr>
      </w:pPr>
      <w:r>
        <w:rPr>
          <w:rFonts w:ascii="Arial" w:hAnsi="Arial" w:cs="Arial"/>
          <w:color w:val="000000"/>
          <w:sz w:val="22"/>
          <w:szCs w:val="22"/>
        </w:rPr>
        <w:t xml:space="preserve">Mittelfristig </w:t>
      </w:r>
      <w:r w:rsidR="00420363">
        <w:rPr>
          <w:rFonts w:ascii="Arial" w:hAnsi="Arial" w:cs="Arial"/>
          <w:color w:val="000000"/>
          <w:sz w:val="22"/>
          <w:szCs w:val="22"/>
        </w:rPr>
        <w:t xml:space="preserve">tragen </w:t>
      </w:r>
      <w:r>
        <w:rPr>
          <w:rFonts w:ascii="Arial" w:hAnsi="Arial" w:cs="Arial"/>
          <w:color w:val="000000"/>
          <w:sz w:val="22"/>
          <w:szCs w:val="22"/>
        </w:rPr>
        <w:t xml:space="preserve">daneben </w:t>
      </w:r>
      <w:r w:rsidR="009F452A" w:rsidRPr="009F452A">
        <w:rPr>
          <w:rFonts w:ascii="Arial" w:hAnsi="Arial" w:cs="Arial"/>
          <w:color w:val="000000"/>
          <w:sz w:val="22"/>
          <w:szCs w:val="22"/>
        </w:rPr>
        <w:t xml:space="preserve">der verstärkte Klimaschutz und die </w:t>
      </w:r>
      <w:r w:rsidR="009F452A">
        <w:rPr>
          <w:rFonts w:ascii="Arial" w:hAnsi="Arial" w:cs="Arial"/>
          <w:color w:val="000000"/>
          <w:sz w:val="22"/>
          <w:szCs w:val="22"/>
        </w:rPr>
        <w:t xml:space="preserve">Zunahme </w:t>
      </w:r>
      <w:r w:rsidR="009F452A" w:rsidRPr="009F452A">
        <w:rPr>
          <w:rFonts w:ascii="Arial" w:hAnsi="Arial" w:cs="Arial"/>
          <w:color w:val="000000"/>
          <w:sz w:val="22"/>
          <w:szCs w:val="22"/>
        </w:rPr>
        <w:t>energetische</w:t>
      </w:r>
      <w:r w:rsidR="009F452A">
        <w:rPr>
          <w:rFonts w:ascii="Arial" w:hAnsi="Arial" w:cs="Arial"/>
          <w:color w:val="000000"/>
          <w:sz w:val="22"/>
          <w:szCs w:val="22"/>
        </w:rPr>
        <w:t>r</w:t>
      </w:r>
      <w:r w:rsidR="009F452A" w:rsidRPr="009F452A">
        <w:rPr>
          <w:rFonts w:ascii="Arial" w:hAnsi="Arial" w:cs="Arial"/>
          <w:color w:val="000000"/>
          <w:sz w:val="22"/>
          <w:szCs w:val="22"/>
        </w:rPr>
        <w:t xml:space="preserve"> </w:t>
      </w:r>
      <w:r w:rsidR="009F452A">
        <w:rPr>
          <w:rFonts w:ascii="Arial" w:hAnsi="Arial" w:cs="Arial"/>
          <w:color w:val="000000"/>
          <w:sz w:val="22"/>
          <w:szCs w:val="22"/>
        </w:rPr>
        <w:t>Altbaus</w:t>
      </w:r>
      <w:r w:rsidR="009F452A" w:rsidRPr="009F452A">
        <w:rPr>
          <w:rFonts w:ascii="Arial" w:hAnsi="Arial" w:cs="Arial"/>
          <w:color w:val="000000"/>
          <w:sz w:val="22"/>
          <w:szCs w:val="22"/>
        </w:rPr>
        <w:t>anierung</w:t>
      </w:r>
      <w:r w:rsidR="009F452A">
        <w:rPr>
          <w:rFonts w:ascii="Arial" w:hAnsi="Arial" w:cs="Arial"/>
          <w:color w:val="000000"/>
          <w:sz w:val="22"/>
          <w:szCs w:val="22"/>
        </w:rPr>
        <w:t xml:space="preserve">en zu einem wachsenden Bedarf an Anlagen für die Produktion </w:t>
      </w:r>
      <w:r>
        <w:rPr>
          <w:rFonts w:ascii="Arial" w:hAnsi="Arial" w:cs="Arial"/>
          <w:color w:val="000000"/>
          <w:sz w:val="22"/>
          <w:szCs w:val="22"/>
        </w:rPr>
        <w:t xml:space="preserve">der </w:t>
      </w:r>
      <w:r w:rsidR="009F452A" w:rsidRPr="00AF5F43">
        <w:rPr>
          <w:rFonts w:ascii="Arial" w:hAnsi="Arial" w:cs="Arial"/>
          <w:sz w:val="22"/>
          <w:szCs w:val="22"/>
        </w:rPr>
        <w:t>Paneele</w:t>
      </w:r>
      <w:r w:rsidR="009F452A">
        <w:rPr>
          <w:rFonts w:ascii="Arial" w:hAnsi="Arial" w:cs="Arial"/>
          <w:sz w:val="22"/>
          <w:szCs w:val="22"/>
        </w:rPr>
        <w:t xml:space="preserve"> bei</w:t>
      </w:r>
      <w:r w:rsidR="009F452A" w:rsidRPr="009F452A">
        <w:rPr>
          <w:rFonts w:ascii="Arial" w:hAnsi="Arial" w:cs="Arial"/>
          <w:color w:val="000000"/>
          <w:sz w:val="22"/>
          <w:szCs w:val="22"/>
        </w:rPr>
        <w:t xml:space="preserve">. </w:t>
      </w:r>
    </w:p>
    <w:p w14:paraId="7FDF5293" w14:textId="1C0F9E59" w:rsidR="00C67A2C" w:rsidRPr="00C67A2C" w:rsidRDefault="00C67A2C" w:rsidP="009F2716">
      <w:pPr>
        <w:spacing w:after="120" w:line="360" w:lineRule="auto"/>
        <w:rPr>
          <w:rFonts w:ascii="Arial" w:hAnsi="Arial" w:cs="Arial"/>
          <w:b/>
          <w:bCs/>
          <w:sz w:val="22"/>
          <w:szCs w:val="22"/>
        </w:rPr>
      </w:pPr>
      <w:r>
        <w:rPr>
          <w:rFonts w:ascii="Arial" w:hAnsi="Arial" w:cs="Arial"/>
          <w:b/>
          <w:bCs/>
          <w:sz w:val="22"/>
          <w:szCs w:val="22"/>
        </w:rPr>
        <w:t xml:space="preserve">Mineralwolle braucht fünf Mal so viel Platz, Styropor sogar zehn Mal </w:t>
      </w:r>
    </w:p>
    <w:p w14:paraId="665EC94B" w14:textId="0EC9EA60" w:rsidR="00A9703C" w:rsidRDefault="00AF5F43" w:rsidP="00A9703C">
      <w:pPr>
        <w:spacing w:after="120" w:line="360" w:lineRule="auto"/>
        <w:rPr>
          <w:rFonts w:ascii="Arial" w:hAnsi="Arial" w:cs="Arial"/>
          <w:color w:val="000000"/>
          <w:sz w:val="22"/>
          <w:szCs w:val="22"/>
        </w:rPr>
      </w:pPr>
      <w:r>
        <w:rPr>
          <w:rFonts w:ascii="Arial" w:hAnsi="Arial" w:cs="Arial"/>
          <w:sz w:val="22"/>
          <w:szCs w:val="22"/>
        </w:rPr>
        <w:t xml:space="preserve">Das in </w:t>
      </w:r>
      <w:r w:rsidR="00CA5E58">
        <w:rPr>
          <w:rFonts w:ascii="Arial" w:hAnsi="Arial" w:cs="Arial"/>
          <w:sz w:val="22"/>
          <w:szCs w:val="22"/>
        </w:rPr>
        <w:t xml:space="preserve">Form von </w:t>
      </w:r>
      <w:r>
        <w:rPr>
          <w:rFonts w:ascii="Arial" w:hAnsi="Arial" w:cs="Arial"/>
          <w:sz w:val="22"/>
          <w:szCs w:val="22"/>
        </w:rPr>
        <w:t xml:space="preserve">Platten gefertigte Dämmmaterial </w:t>
      </w:r>
      <w:r w:rsidR="00A9703C">
        <w:rPr>
          <w:rFonts w:ascii="Arial" w:hAnsi="Arial" w:cs="Arial"/>
          <w:sz w:val="22"/>
          <w:szCs w:val="22"/>
        </w:rPr>
        <w:t xml:space="preserve">mit einer </w:t>
      </w:r>
      <w:r w:rsidR="00A9703C">
        <w:rPr>
          <w:rFonts w:ascii="Arial" w:hAnsi="Arial" w:cs="Arial"/>
          <w:color w:val="000000"/>
          <w:sz w:val="22"/>
          <w:szCs w:val="22"/>
        </w:rPr>
        <w:t xml:space="preserve">Wärmeleitfähigkeit von lediglich etwa 0,004 Watt pro Meter und Kelvin </w:t>
      </w:r>
      <w:r w:rsidR="00C67A2C">
        <w:rPr>
          <w:rFonts w:ascii="Arial" w:hAnsi="Arial" w:cs="Arial"/>
          <w:color w:val="000000"/>
          <w:sz w:val="22"/>
          <w:szCs w:val="22"/>
        </w:rPr>
        <w:t>ist äußerst platzsparend</w:t>
      </w:r>
      <w:r w:rsidR="00A9703C">
        <w:rPr>
          <w:rFonts w:ascii="Arial" w:hAnsi="Arial" w:cs="Arial"/>
          <w:color w:val="000000"/>
          <w:sz w:val="22"/>
          <w:szCs w:val="22"/>
        </w:rPr>
        <w:t xml:space="preserve">. </w:t>
      </w:r>
      <w:r w:rsidR="00C67A2C">
        <w:rPr>
          <w:rFonts w:ascii="Arial" w:hAnsi="Arial" w:cs="Arial"/>
          <w:sz w:val="22"/>
          <w:szCs w:val="22"/>
        </w:rPr>
        <w:t xml:space="preserve">Für die gleiche </w:t>
      </w:r>
      <w:r>
        <w:rPr>
          <w:rFonts w:ascii="Arial" w:hAnsi="Arial" w:cs="Arial"/>
          <w:sz w:val="22"/>
          <w:szCs w:val="22"/>
        </w:rPr>
        <w:t xml:space="preserve">Isolationswirkung </w:t>
      </w:r>
      <w:r w:rsidR="00A9703C">
        <w:rPr>
          <w:rFonts w:ascii="Arial" w:hAnsi="Arial" w:cs="Arial"/>
          <w:sz w:val="22"/>
          <w:szCs w:val="22"/>
        </w:rPr>
        <w:t xml:space="preserve">benötigt </w:t>
      </w:r>
      <w:r>
        <w:rPr>
          <w:rFonts w:ascii="Arial" w:hAnsi="Arial" w:cs="Arial"/>
          <w:sz w:val="22"/>
          <w:szCs w:val="22"/>
        </w:rPr>
        <w:t xml:space="preserve">Mineralwolle </w:t>
      </w:r>
      <w:r w:rsidR="00C67A2C">
        <w:rPr>
          <w:rFonts w:ascii="Arial" w:hAnsi="Arial" w:cs="Arial"/>
          <w:sz w:val="22"/>
          <w:szCs w:val="22"/>
        </w:rPr>
        <w:t xml:space="preserve">fünf Mal und Styropor </w:t>
      </w:r>
      <w:r w:rsidR="00C67A2C">
        <w:rPr>
          <w:rFonts w:ascii="Arial" w:hAnsi="Arial" w:cs="Arial"/>
          <w:color w:val="000000"/>
          <w:sz w:val="22"/>
          <w:szCs w:val="22"/>
        </w:rPr>
        <w:t>in Form von expandiertem</w:t>
      </w:r>
      <w:r w:rsidR="00C67A2C" w:rsidRPr="003D4F70">
        <w:rPr>
          <w:rFonts w:ascii="Arial" w:hAnsi="Arial" w:cs="Arial"/>
          <w:color w:val="000000"/>
          <w:sz w:val="22"/>
          <w:szCs w:val="22"/>
        </w:rPr>
        <w:t xml:space="preserve"> Polystyrol (EPS</w:t>
      </w:r>
      <w:r w:rsidR="00C67A2C">
        <w:rPr>
          <w:rFonts w:ascii="Arial" w:hAnsi="Arial" w:cs="Arial"/>
          <w:color w:val="000000"/>
          <w:sz w:val="22"/>
          <w:szCs w:val="22"/>
        </w:rPr>
        <w:t xml:space="preserve">) zehn Mal so viel </w:t>
      </w:r>
      <w:r>
        <w:rPr>
          <w:rFonts w:ascii="Arial" w:hAnsi="Arial" w:cs="Arial"/>
          <w:sz w:val="22"/>
          <w:szCs w:val="22"/>
        </w:rPr>
        <w:t>Platz</w:t>
      </w:r>
      <w:r w:rsidR="00A9703C">
        <w:rPr>
          <w:rFonts w:ascii="Arial" w:hAnsi="Arial" w:cs="Arial"/>
          <w:color w:val="000000"/>
          <w:sz w:val="22"/>
          <w:szCs w:val="22"/>
        </w:rPr>
        <w:t>.</w:t>
      </w:r>
      <w:r w:rsidR="00A9703C" w:rsidRPr="00A9703C">
        <w:rPr>
          <w:rFonts w:ascii="Arial" w:hAnsi="Arial" w:cs="Arial"/>
          <w:color w:val="000000"/>
          <w:sz w:val="22"/>
          <w:szCs w:val="22"/>
        </w:rPr>
        <w:t xml:space="preserve"> </w:t>
      </w:r>
      <w:r w:rsidR="00A9703C">
        <w:rPr>
          <w:rFonts w:ascii="Arial" w:hAnsi="Arial" w:cs="Arial"/>
          <w:color w:val="000000"/>
          <w:sz w:val="22"/>
          <w:szCs w:val="22"/>
        </w:rPr>
        <w:t>Ei</w:t>
      </w:r>
      <w:r w:rsidR="0083229A">
        <w:rPr>
          <w:rFonts w:ascii="Arial" w:hAnsi="Arial" w:cs="Arial"/>
          <w:color w:val="000000"/>
          <w:sz w:val="22"/>
          <w:szCs w:val="22"/>
        </w:rPr>
        <w:t>ng</w:t>
      </w:r>
      <w:r w:rsidR="00A9703C">
        <w:rPr>
          <w:rFonts w:ascii="Arial" w:hAnsi="Arial" w:cs="Arial"/>
          <w:color w:val="000000"/>
          <w:sz w:val="22"/>
          <w:szCs w:val="22"/>
        </w:rPr>
        <w:t xml:space="preserve">esetzt </w:t>
      </w:r>
      <w:r w:rsidR="00C67A2C">
        <w:rPr>
          <w:rFonts w:ascii="Arial" w:hAnsi="Arial" w:cs="Arial"/>
          <w:color w:val="000000"/>
          <w:sz w:val="22"/>
          <w:szCs w:val="22"/>
        </w:rPr>
        <w:t xml:space="preserve">werden VIP </w:t>
      </w:r>
      <w:r w:rsidR="00A9703C">
        <w:rPr>
          <w:rFonts w:ascii="Arial" w:hAnsi="Arial" w:cs="Arial"/>
          <w:color w:val="000000"/>
          <w:sz w:val="22"/>
          <w:szCs w:val="22"/>
        </w:rPr>
        <w:t xml:space="preserve">insbesondere bei </w:t>
      </w:r>
      <w:r w:rsidR="00A9703C" w:rsidRPr="006145DC">
        <w:rPr>
          <w:rFonts w:ascii="Arial" w:hAnsi="Arial" w:cs="Arial"/>
          <w:color w:val="000000"/>
          <w:sz w:val="22"/>
          <w:szCs w:val="22"/>
        </w:rPr>
        <w:t>Transportbehälter</w:t>
      </w:r>
      <w:r w:rsidR="00A9703C">
        <w:rPr>
          <w:rFonts w:ascii="Arial" w:hAnsi="Arial" w:cs="Arial"/>
          <w:color w:val="000000"/>
          <w:sz w:val="22"/>
          <w:szCs w:val="22"/>
        </w:rPr>
        <w:t>n</w:t>
      </w:r>
      <w:r w:rsidR="00A9703C" w:rsidRPr="006145DC">
        <w:rPr>
          <w:rFonts w:ascii="Arial" w:hAnsi="Arial" w:cs="Arial"/>
          <w:color w:val="000000"/>
          <w:sz w:val="22"/>
          <w:szCs w:val="22"/>
        </w:rPr>
        <w:t xml:space="preserve"> </w:t>
      </w:r>
      <w:r w:rsidR="00A9703C">
        <w:rPr>
          <w:rFonts w:ascii="Arial" w:hAnsi="Arial" w:cs="Arial"/>
          <w:color w:val="000000"/>
          <w:sz w:val="22"/>
          <w:szCs w:val="22"/>
        </w:rPr>
        <w:t xml:space="preserve">und Lastwagen in der </w:t>
      </w:r>
      <w:r w:rsidR="00A9703C" w:rsidRPr="006145DC">
        <w:rPr>
          <w:rFonts w:ascii="Arial" w:hAnsi="Arial" w:cs="Arial"/>
          <w:color w:val="000000"/>
          <w:sz w:val="22"/>
          <w:szCs w:val="22"/>
        </w:rPr>
        <w:t>Kühllogistik</w:t>
      </w:r>
      <w:r w:rsidR="00A9703C">
        <w:rPr>
          <w:rFonts w:ascii="Arial" w:hAnsi="Arial" w:cs="Arial"/>
          <w:color w:val="000000"/>
          <w:sz w:val="22"/>
          <w:szCs w:val="22"/>
        </w:rPr>
        <w:t xml:space="preserve"> sowie in </w:t>
      </w:r>
      <w:r w:rsidR="00A9703C" w:rsidRPr="006145DC">
        <w:rPr>
          <w:rFonts w:ascii="Arial" w:hAnsi="Arial" w:cs="Arial"/>
          <w:color w:val="000000"/>
          <w:sz w:val="22"/>
          <w:szCs w:val="22"/>
        </w:rPr>
        <w:t>Kühl- und Gefriergeräte</w:t>
      </w:r>
      <w:r w:rsidR="00420363">
        <w:rPr>
          <w:rFonts w:ascii="Arial" w:hAnsi="Arial" w:cs="Arial"/>
          <w:color w:val="000000"/>
          <w:sz w:val="22"/>
          <w:szCs w:val="22"/>
        </w:rPr>
        <w:t>n</w:t>
      </w:r>
      <w:r w:rsidR="00A9703C">
        <w:rPr>
          <w:rFonts w:ascii="Arial" w:hAnsi="Arial" w:cs="Arial"/>
          <w:color w:val="000000"/>
          <w:sz w:val="22"/>
          <w:szCs w:val="22"/>
        </w:rPr>
        <w:t xml:space="preserve">, </w:t>
      </w:r>
      <w:r w:rsidR="00A9703C" w:rsidRPr="006145DC">
        <w:rPr>
          <w:rFonts w:ascii="Arial" w:hAnsi="Arial" w:cs="Arial"/>
          <w:color w:val="000000"/>
          <w:sz w:val="22"/>
          <w:szCs w:val="22"/>
        </w:rPr>
        <w:t>betriebstechnische Anlagen</w:t>
      </w:r>
      <w:r w:rsidR="00A9703C">
        <w:rPr>
          <w:rFonts w:ascii="Arial" w:hAnsi="Arial" w:cs="Arial"/>
          <w:color w:val="000000"/>
          <w:sz w:val="22"/>
          <w:szCs w:val="22"/>
        </w:rPr>
        <w:t xml:space="preserve"> und bei Gebäuden. </w:t>
      </w:r>
    </w:p>
    <w:p w14:paraId="42B8F446" w14:textId="0CD94EE8" w:rsidR="00F14B46" w:rsidRPr="00C67A2C" w:rsidRDefault="00C67A2C" w:rsidP="009F2716">
      <w:pPr>
        <w:spacing w:after="120" w:line="360" w:lineRule="auto"/>
        <w:rPr>
          <w:rFonts w:ascii="Arial" w:hAnsi="Arial" w:cs="Arial"/>
          <w:b/>
          <w:bCs/>
          <w:sz w:val="22"/>
          <w:szCs w:val="22"/>
        </w:rPr>
      </w:pPr>
      <w:r w:rsidRPr="00C67A2C">
        <w:rPr>
          <w:rFonts w:ascii="Arial" w:hAnsi="Arial" w:cs="Arial"/>
          <w:b/>
          <w:bCs/>
          <w:sz w:val="22"/>
          <w:szCs w:val="22"/>
        </w:rPr>
        <w:t xml:space="preserve">Wickert ist einer von wenigen Herstellern </w:t>
      </w:r>
      <w:r>
        <w:rPr>
          <w:rFonts w:ascii="Arial" w:hAnsi="Arial" w:cs="Arial"/>
          <w:b/>
          <w:bCs/>
          <w:sz w:val="22"/>
          <w:szCs w:val="22"/>
        </w:rPr>
        <w:t xml:space="preserve">der Spezial-Pulverpressen </w:t>
      </w:r>
      <w:r w:rsidRPr="00C67A2C">
        <w:rPr>
          <w:rFonts w:ascii="Arial" w:hAnsi="Arial" w:cs="Arial"/>
          <w:b/>
          <w:bCs/>
          <w:sz w:val="22"/>
          <w:szCs w:val="22"/>
        </w:rPr>
        <w:t>weltweit</w:t>
      </w:r>
    </w:p>
    <w:p w14:paraId="49CEA7E5" w14:textId="03F858F0" w:rsidR="00961CFA" w:rsidRDefault="009F452A" w:rsidP="00BB4997">
      <w:pPr>
        <w:spacing w:after="120" w:line="360" w:lineRule="auto"/>
        <w:rPr>
          <w:rFonts w:ascii="Arial" w:hAnsi="Arial" w:cs="Arial"/>
          <w:color w:val="000000"/>
          <w:sz w:val="22"/>
          <w:szCs w:val="22"/>
        </w:rPr>
      </w:pPr>
      <w:r w:rsidRPr="00823B72">
        <w:rPr>
          <w:rFonts w:ascii="Arial" w:hAnsi="Arial" w:cs="Arial"/>
          <w:color w:val="000000"/>
          <w:sz w:val="22"/>
          <w:szCs w:val="22"/>
        </w:rPr>
        <w:t xml:space="preserve">Wickert </w:t>
      </w:r>
      <w:r w:rsidR="004866B1">
        <w:rPr>
          <w:rFonts w:ascii="Arial" w:hAnsi="Arial" w:cs="Arial"/>
          <w:color w:val="000000"/>
          <w:sz w:val="22"/>
          <w:szCs w:val="22"/>
        </w:rPr>
        <w:t xml:space="preserve">gehört weltweit zu den wenigen Herstellern, die </w:t>
      </w:r>
      <w:r w:rsidR="00420363">
        <w:rPr>
          <w:rFonts w:ascii="Arial" w:hAnsi="Arial" w:cs="Arial"/>
          <w:color w:val="000000"/>
          <w:sz w:val="22"/>
          <w:szCs w:val="22"/>
        </w:rPr>
        <w:t>d</w:t>
      </w:r>
      <w:r w:rsidR="00961CFA">
        <w:rPr>
          <w:rFonts w:ascii="Arial" w:hAnsi="Arial" w:cs="Arial"/>
          <w:color w:val="000000"/>
          <w:sz w:val="22"/>
          <w:szCs w:val="22"/>
        </w:rPr>
        <w:t>ie</w:t>
      </w:r>
      <w:r w:rsidR="00420363">
        <w:rPr>
          <w:rFonts w:ascii="Arial" w:hAnsi="Arial" w:cs="Arial"/>
          <w:color w:val="000000"/>
          <w:sz w:val="22"/>
          <w:szCs w:val="22"/>
        </w:rPr>
        <w:t>se</w:t>
      </w:r>
      <w:r w:rsidR="00961CFA">
        <w:rPr>
          <w:rFonts w:ascii="Arial" w:hAnsi="Arial" w:cs="Arial"/>
          <w:color w:val="000000"/>
          <w:sz w:val="22"/>
          <w:szCs w:val="22"/>
        </w:rPr>
        <w:t xml:space="preserve"> </w:t>
      </w:r>
      <w:r w:rsidR="004866B1">
        <w:rPr>
          <w:rFonts w:ascii="Arial" w:hAnsi="Arial" w:cs="Arial"/>
          <w:color w:val="000000"/>
          <w:sz w:val="22"/>
          <w:szCs w:val="22"/>
        </w:rPr>
        <w:t>Spezialpressen anbieten</w:t>
      </w:r>
      <w:r w:rsidR="00A9703C">
        <w:rPr>
          <w:rFonts w:ascii="Arial" w:hAnsi="Arial" w:cs="Arial"/>
          <w:color w:val="000000"/>
          <w:sz w:val="22"/>
          <w:szCs w:val="22"/>
        </w:rPr>
        <w:t xml:space="preserve"> und an Abnehmer </w:t>
      </w:r>
      <w:r w:rsidR="00A9703C" w:rsidRPr="00823B72">
        <w:rPr>
          <w:rFonts w:ascii="Arial" w:hAnsi="Arial" w:cs="Arial"/>
          <w:color w:val="000000"/>
          <w:sz w:val="22"/>
          <w:szCs w:val="22"/>
        </w:rPr>
        <w:t>in Europa und den USA</w:t>
      </w:r>
      <w:r w:rsidR="00A9703C">
        <w:rPr>
          <w:rFonts w:ascii="Arial" w:hAnsi="Arial" w:cs="Arial"/>
          <w:color w:val="000000"/>
          <w:sz w:val="22"/>
          <w:szCs w:val="22"/>
        </w:rPr>
        <w:t xml:space="preserve"> verkaufen</w:t>
      </w:r>
      <w:r w:rsidR="004866B1">
        <w:rPr>
          <w:rFonts w:ascii="Arial" w:hAnsi="Arial" w:cs="Arial"/>
          <w:color w:val="000000"/>
          <w:sz w:val="22"/>
          <w:szCs w:val="22"/>
        </w:rPr>
        <w:t xml:space="preserve">. </w:t>
      </w:r>
      <w:r w:rsidR="00A9703C">
        <w:rPr>
          <w:rFonts w:ascii="Arial" w:hAnsi="Arial" w:cs="Arial"/>
          <w:color w:val="000000"/>
          <w:sz w:val="22"/>
          <w:szCs w:val="22"/>
        </w:rPr>
        <w:t>Die ersten Anlagen</w:t>
      </w:r>
      <w:r w:rsidR="00961CFA">
        <w:rPr>
          <w:rFonts w:ascii="Arial" w:hAnsi="Arial" w:cs="Arial"/>
          <w:color w:val="000000"/>
          <w:sz w:val="22"/>
          <w:szCs w:val="22"/>
        </w:rPr>
        <w:t>, die stets</w:t>
      </w:r>
      <w:r w:rsidR="00961CFA" w:rsidRPr="00961CFA">
        <w:rPr>
          <w:rFonts w:ascii="Arial" w:hAnsi="Arial" w:cs="Arial"/>
          <w:color w:val="000000"/>
          <w:sz w:val="22"/>
          <w:szCs w:val="22"/>
        </w:rPr>
        <w:t xml:space="preserve"> </w:t>
      </w:r>
      <w:r w:rsidR="00961CFA">
        <w:rPr>
          <w:rFonts w:ascii="Arial" w:hAnsi="Arial" w:cs="Arial"/>
          <w:color w:val="000000"/>
          <w:sz w:val="22"/>
          <w:szCs w:val="22"/>
        </w:rPr>
        <w:t xml:space="preserve">als </w:t>
      </w:r>
      <w:r w:rsidR="00961CFA" w:rsidRPr="00823B72">
        <w:rPr>
          <w:rFonts w:ascii="Arial" w:hAnsi="Arial" w:cs="Arial"/>
          <w:color w:val="000000"/>
          <w:sz w:val="22"/>
          <w:szCs w:val="22"/>
        </w:rPr>
        <w:t>kundenspezifische</w:t>
      </w:r>
      <w:r w:rsidR="00961CFA">
        <w:rPr>
          <w:rFonts w:ascii="Arial" w:hAnsi="Arial" w:cs="Arial"/>
          <w:color w:val="000000"/>
          <w:sz w:val="22"/>
          <w:szCs w:val="22"/>
        </w:rPr>
        <w:t xml:space="preserve"> Sondermaschine</w:t>
      </w:r>
      <w:r w:rsidR="00420363">
        <w:rPr>
          <w:rFonts w:ascii="Arial" w:hAnsi="Arial" w:cs="Arial"/>
          <w:color w:val="000000"/>
          <w:sz w:val="22"/>
          <w:szCs w:val="22"/>
        </w:rPr>
        <w:t>n</w:t>
      </w:r>
      <w:r w:rsidR="00A9703C">
        <w:rPr>
          <w:rFonts w:ascii="Arial" w:hAnsi="Arial" w:cs="Arial"/>
          <w:color w:val="000000"/>
          <w:sz w:val="22"/>
          <w:szCs w:val="22"/>
        </w:rPr>
        <w:t xml:space="preserve"> </w:t>
      </w:r>
      <w:r w:rsidR="00961CFA">
        <w:rPr>
          <w:rFonts w:ascii="Arial" w:hAnsi="Arial" w:cs="Arial"/>
          <w:color w:val="000000"/>
          <w:sz w:val="22"/>
          <w:szCs w:val="22"/>
        </w:rPr>
        <w:t xml:space="preserve">gefertigt werden, </w:t>
      </w:r>
      <w:r w:rsidR="004866B1">
        <w:rPr>
          <w:rFonts w:ascii="Arial" w:hAnsi="Arial" w:cs="Arial"/>
          <w:color w:val="000000"/>
          <w:sz w:val="22"/>
          <w:szCs w:val="22"/>
        </w:rPr>
        <w:t xml:space="preserve">hat </w:t>
      </w:r>
      <w:r>
        <w:rPr>
          <w:rFonts w:ascii="Arial" w:hAnsi="Arial" w:cs="Arial"/>
          <w:color w:val="000000"/>
          <w:sz w:val="22"/>
          <w:szCs w:val="22"/>
        </w:rPr>
        <w:t xml:space="preserve">das Familienunternehmen </w:t>
      </w:r>
      <w:r w:rsidR="004866B1">
        <w:rPr>
          <w:rFonts w:ascii="Arial" w:hAnsi="Arial" w:cs="Arial"/>
          <w:color w:val="000000"/>
          <w:sz w:val="22"/>
          <w:szCs w:val="22"/>
        </w:rPr>
        <w:t xml:space="preserve">bereits </w:t>
      </w:r>
      <w:r w:rsidR="004866B1" w:rsidRPr="00823B72">
        <w:rPr>
          <w:rFonts w:ascii="Arial" w:hAnsi="Arial" w:cs="Arial"/>
          <w:color w:val="000000"/>
          <w:sz w:val="22"/>
          <w:szCs w:val="22"/>
        </w:rPr>
        <w:t>2010</w:t>
      </w:r>
      <w:r w:rsidR="00A9703C">
        <w:rPr>
          <w:rFonts w:ascii="Arial" w:hAnsi="Arial" w:cs="Arial"/>
          <w:color w:val="000000"/>
          <w:sz w:val="22"/>
          <w:szCs w:val="22"/>
        </w:rPr>
        <w:t xml:space="preserve"> entwickelt</w:t>
      </w:r>
      <w:r w:rsidR="004866B1" w:rsidRPr="00823B72">
        <w:rPr>
          <w:rFonts w:ascii="Arial" w:hAnsi="Arial" w:cs="Arial"/>
          <w:color w:val="000000"/>
          <w:sz w:val="22"/>
          <w:szCs w:val="22"/>
        </w:rPr>
        <w:t>.</w:t>
      </w:r>
      <w:r w:rsidR="00A9703C">
        <w:rPr>
          <w:rFonts w:ascii="Arial" w:hAnsi="Arial" w:cs="Arial"/>
          <w:color w:val="000000"/>
          <w:sz w:val="22"/>
          <w:szCs w:val="22"/>
        </w:rPr>
        <w:t xml:space="preserve"> </w:t>
      </w:r>
    </w:p>
    <w:p w14:paraId="176B593B" w14:textId="675BCF2F" w:rsidR="00A9703C" w:rsidRPr="00961CFA" w:rsidRDefault="0083229A" w:rsidP="00A9703C">
      <w:pPr>
        <w:spacing w:after="120" w:line="360" w:lineRule="auto"/>
        <w:rPr>
          <w:rFonts w:ascii="Arial" w:hAnsi="Arial" w:cs="Arial"/>
          <w:sz w:val="22"/>
          <w:szCs w:val="22"/>
        </w:rPr>
      </w:pPr>
      <w:r w:rsidRPr="00606A22">
        <w:rPr>
          <w:rFonts w:ascii="Arial" w:hAnsi="Arial" w:cs="Arial"/>
          <w:color w:val="000000"/>
          <w:sz w:val="22"/>
          <w:szCs w:val="22"/>
        </w:rPr>
        <w:t>Errichtet</w:t>
      </w:r>
      <w:r w:rsidR="00A9703C">
        <w:rPr>
          <w:rFonts w:ascii="Arial" w:hAnsi="Arial" w:cs="Arial"/>
          <w:color w:val="000000"/>
          <w:sz w:val="22"/>
          <w:szCs w:val="22"/>
        </w:rPr>
        <w:t xml:space="preserve"> werden sie </w:t>
      </w:r>
      <w:r w:rsidR="00335C12">
        <w:rPr>
          <w:rFonts w:ascii="Arial" w:hAnsi="Arial" w:cs="Arial"/>
          <w:color w:val="000000"/>
          <w:sz w:val="22"/>
          <w:szCs w:val="22"/>
        </w:rPr>
        <w:t xml:space="preserve">in der Regel </w:t>
      </w:r>
      <w:r w:rsidR="00A9703C">
        <w:rPr>
          <w:rFonts w:ascii="Arial" w:hAnsi="Arial" w:cs="Arial"/>
          <w:color w:val="000000"/>
          <w:sz w:val="22"/>
          <w:szCs w:val="22"/>
        </w:rPr>
        <w:t xml:space="preserve">als </w:t>
      </w:r>
      <w:r w:rsidR="00A9703C" w:rsidRPr="00D221F4">
        <w:rPr>
          <w:rFonts w:ascii="Arial" w:hAnsi="Arial" w:cs="Arial"/>
          <w:color w:val="000000"/>
          <w:sz w:val="22"/>
          <w:szCs w:val="22"/>
        </w:rPr>
        <w:t>abgestimmte</w:t>
      </w:r>
      <w:r w:rsidR="00A9703C">
        <w:rPr>
          <w:rFonts w:ascii="Arial" w:hAnsi="Arial" w:cs="Arial"/>
          <w:color w:val="000000"/>
          <w:sz w:val="22"/>
          <w:szCs w:val="22"/>
        </w:rPr>
        <w:t>s</w:t>
      </w:r>
      <w:r w:rsidR="00A9703C" w:rsidRPr="00D221F4">
        <w:rPr>
          <w:rFonts w:ascii="Arial" w:hAnsi="Arial" w:cs="Arial"/>
          <w:color w:val="000000"/>
          <w:sz w:val="22"/>
          <w:szCs w:val="22"/>
        </w:rPr>
        <w:t xml:space="preserve"> </w:t>
      </w:r>
      <w:r w:rsidR="00A9703C">
        <w:rPr>
          <w:rFonts w:ascii="Arial" w:hAnsi="Arial" w:cs="Arial"/>
          <w:color w:val="000000"/>
          <w:sz w:val="22"/>
          <w:szCs w:val="22"/>
        </w:rPr>
        <w:t xml:space="preserve">Pressensystem </w:t>
      </w:r>
      <w:r w:rsidR="00A9703C" w:rsidRPr="00D221F4">
        <w:rPr>
          <w:rFonts w:ascii="Arial" w:hAnsi="Arial" w:cs="Arial"/>
          <w:color w:val="000000"/>
          <w:sz w:val="22"/>
          <w:szCs w:val="22"/>
        </w:rPr>
        <w:t xml:space="preserve">einschließlich </w:t>
      </w:r>
      <w:r w:rsidR="00961CFA">
        <w:rPr>
          <w:rFonts w:ascii="Arial" w:hAnsi="Arial" w:cs="Arial"/>
          <w:color w:val="000000"/>
          <w:sz w:val="22"/>
          <w:szCs w:val="22"/>
        </w:rPr>
        <w:t>der passenden Peripherie</w:t>
      </w:r>
      <w:r w:rsidR="00B65310">
        <w:rPr>
          <w:rFonts w:ascii="Arial" w:hAnsi="Arial" w:cs="Arial"/>
          <w:color w:val="000000"/>
          <w:sz w:val="22"/>
          <w:szCs w:val="22"/>
        </w:rPr>
        <w:t>.</w:t>
      </w:r>
      <w:r w:rsidR="00BB4997" w:rsidRPr="00BB4997">
        <w:rPr>
          <w:rFonts w:ascii="Arial" w:hAnsi="Arial" w:cs="Arial"/>
          <w:color w:val="000000"/>
          <w:sz w:val="22"/>
          <w:szCs w:val="22"/>
        </w:rPr>
        <w:t xml:space="preserve"> </w:t>
      </w:r>
      <w:r w:rsidR="00BB4997">
        <w:rPr>
          <w:rFonts w:ascii="Arial" w:hAnsi="Arial" w:cs="Arial"/>
          <w:color w:val="000000"/>
          <w:sz w:val="22"/>
          <w:szCs w:val="22"/>
        </w:rPr>
        <w:t xml:space="preserve">Meistens </w:t>
      </w:r>
      <w:r w:rsidR="00BB4997">
        <w:rPr>
          <w:rFonts w:ascii="Arial" w:hAnsi="Arial" w:cs="Arial"/>
          <w:sz w:val="22"/>
          <w:szCs w:val="22"/>
        </w:rPr>
        <w:t xml:space="preserve">liefert </w:t>
      </w:r>
      <w:r w:rsidR="00961CFA">
        <w:rPr>
          <w:rFonts w:ascii="Arial" w:hAnsi="Arial" w:cs="Arial"/>
          <w:sz w:val="22"/>
          <w:szCs w:val="22"/>
        </w:rPr>
        <w:t xml:space="preserve">Wickert </w:t>
      </w:r>
      <w:r w:rsidR="00BB4997" w:rsidRPr="00D221F4">
        <w:rPr>
          <w:rFonts w:ascii="Arial" w:hAnsi="Arial" w:cs="Arial"/>
          <w:sz w:val="22"/>
          <w:szCs w:val="22"/>
        </w:rPr>
        <w:t xml:space="preserve">Kunden </w:t>
      </w:r>
      <w:r w:rsidR="00BB4997">
        <w:rPr>
          <w:rFonts w:ascii="Arial" w:hAnsi="Arial" w:cs="Arial"/>
          <w:sz w:val="22"/>
          <w:szCs w:val="22"/>
        </w:rPr>
        <w:t>komplette, oft vollautomatisierte</w:t>
      </w:r>
      <w:r w:rsidR="00BB4997" w:rsidRPr="00D221F4">
        <w:rPr>
          <w:rFonts w:ascii="Arial" w:hAnsi="Arial" w:cs="Arial"/>
          <w:sz w:val="22"/>
          <w:szCs w:val="22"/>
        </w:rPr>
        <w:t xml:space="preserve"> Produktionslinien mit </w:t>
      </w:r>
      <w:r w:rsidR="007E757C">
        <w:rPr>
          <w:rFonts w:ascii="Arial" w:hAnsi="Arial" w:cs="Arial"/>
          <w:sz w:val="22"/>
          <w:szCs w:val="22"/>
        </w:rPr>
        <w:t>Peripherie</w:t>
      </w:r>
      <w:r w:rsidR="00BB4997" w:rsidRPr="00D221F4">
        <w:rPr>
          <w:rFonts w:ascii="Arial" w:hAnsi="Arial" w:cs="Arial"/>
          <w:sz w:val="22"/>
          <w:szCs w:val="22"/>
        </w:rPr>
        <w:t xml:space="preserve"> sowie dem passenden Spezial-Werkzeug.</w:t>
      </w:r>
      <w:r w:rsidR="00BB4997">
        <w:rPr>
          <w:rFonts w:ascii="Arial" w:hAnsi="Arial" w:cs="Arial"/>
          <w:sz w:val="22"/>
          <w:szCs w:val="22"/>
        </w:rPr>
        <w:t xml:space="preserve"> Dabei tritt das Unternehmen </w:t>
      </w:r>
      <w:r w:rsidR="00BB4997" w:rsidRPr="00D221F4">
        <w:rPr>
          <w:rFonts w:ascii="Arial" w:hAnsi="Arial" w:cs="Arial"/>
          <w:sz w:val="22"/>
          <w:szCs w:val="22"/>
        </w:rPr>
        <w:t xml:space="preserve">als Generalunternehmer auf, der </w:t>
      </w:r>
      <w:r w:rsidR="00961CFA">
        <w:rPr>
          <w:rFonts w:ascii="Arial" w:hAnsi="Arial" w:cs="Arial"/>
          <w:sz w:val="22"/>
          <w:szCs w:val="22"/>
        </w:rPr>
        <w:t>sämtliche benötigte</w:t>
      </w:r>
      <w:r w:rsidR="00420363">
        <w:rPr>
          <w:rFonts w:ascii="Arial" w:hAnsi="Arial" w:cs="Arial"/>
          <w:sz w:val="22"/>
          <w:szCs w:val="22"/>
        </w:rPr>
        <w:t>n</w:t>
      </w:r>
      <w:r w:rsidR="00961CFA">
        <w:rPr>
          <w:rFonts w:ascii="Arial" w:hAnsi="Arial" w:cs="Arial"/>
          <w:sz w:val="22"/>
          <w:szCs w:val="22"/>
        </w:rPr>
        <w:t xml:space="preserve"> K</w:t>
      </w:r>
      <w:r w:rsidR="00BB4997" w:rsidRPr="00D221F4">
        <w:rPr>
          <w:rFonts w:ascii="Arial" w:hAnsi="Arial" w:cs="Arial"/>
          <w:sz w:val="22"/>
          <w:szCs w:val="22"/>
        </w:rPr>
        <w:t>omponenten integriert und die schlüsselfertige Anlage liefert.</w:t>
      </w:r>
    </w:p>
    <w:p w14:paraId="6D84FC60" w14:textId="536CCC48" w:rsidR="00CA5E58" w:rsidRDefault="00BB4997" w:rsidP="009F2716">
      <w:pPr>
        <w:spacing w:after="120" w:line="360" w:lineRule="auto"/>
        <w:rPr>
          <w:rFonts w:ascii="Arial" w:hAnsi="Arial" w:cs="Arial"/>
          <w:sz w:val="22"/>
          <w:szCs w:val="22"/>
        </w:rPr>
      </w:pPr>
      <w:r>
        <w:rPr>
          <w:rFonts w:ascii="Arial" w:hAnsi="Arial" w:cs="Arial"/>
          <w:sz w:val="22"/>
          <w:szCs w:val="22"/>
        </w:rPr>
        <w:lastRenderedPageBreak/>
        <w:t xml:space="preserve">Alle Wickert </w:t>
      </w:r>
      <w:r w:rsidRPr="00D221F4">
        <w:rPr>
          <w:rFonts w:ascii="Arial" w:hAnsi="Arial" w:cs="Arial"/>
          <w:sz w:val="22"/>
          <w:szCs w:val="22"/>
        </w:rPr>
        <w:t>Pulverpresse</w:t>
      </w:r>
      <w:r>
        <w:rPr>
          <w:rFonts w:ascii="Arial" w:hAnsi="Arial" w:cs="Arial"/>
          <w:sz w:val="22"/>
          <w:szCs w:val="22"/>
        </w:rPr>
        <w:t xml:space="preserve">n sind </w:t>
      </w:r>
      <w:r>
        <w:rPr>
          <w:rFonts w:ascii="Arial" w:hAnsi="Arial" w:cs="Arial"/>
          <w:color w:val="000000"/>
          <w:sz w:val="22"/>
          <w:szCs w:val="22"/>
        </w:rPr>
        <w:t xml:space="preserve">modular aufgebaut und werden auf kundenspezifische Anforderungen hin anwendungsspezifisch konfiguriert. Für die Fertigung von </w:t>
      </w:r>
      <w:r w:rsidRPr="00AF5F43">
        <w:rPr>
          <w:rFonts w:ascii="Arial" w:hAnsi="Arial" w:cs="Arial"/>
          <w:sz w:val="22"/>
          <w:szCs w:val="22"/>
        </w:rPr>
        <w:t>Vakuum-Isolations-Paneelen</w:t>
      </w:r>
      <w:r>
        <w:rPr>
          <w:rFonts w:ascii="Arial" w:hAnsi="Arial" w:cs="Arial"/>
          <w:color w:val="000000"/>
          <w:sz w:val="22"/>
          <w:szCs w:val="22"/>
        </w:rPr>
        <w:t xml:space="preserve"> werden sie </w:t>
      </w:r>
      <w:r w:rsidRPr="00D221F4">
        <w:rPr>
          <w:rFonts w:ascii="Arial" w:hAnsi="Arial" w:cs="Arial"/>
          <w:sz w:val="22"/>
          <w:szCs w:val="22"/>
        </w:rPr>
        <w:t>für ein bestimmte</w:t>
      </w:r>
      <w:r>
        <w:rPr>
          <w:rFonts w:ascii="Arial" w:hAnsi="Arial" w:cs="Arial"/>
          <w:sz w:val="22"/>
          <w:szCs w:val="22"/>
        </w:rPr>
        <w:t>s</w:t>
      </w:r>
      <w:r w:rsidRPr="00D221F4">
        <w:rPr>
          <w:rFonts w:ascii="Arial" w:hAnsi="Arial" w:cs="Arial"/>
          <w:sz w:val="22"/>
          <w:szCs w:val="22"/>
        </w:rPr>
        <w:t xml:space="preserve"> </w:t>
      </w:r>
      <w:r>
        <w:rPr>
          <w:rFonts w:ascii="Arial" w:hAnsi="Arial" w:cs="Arial"/>
          <w:sz w:val="22"/>
          <w:szCs w:val="22"/>
        </w:rPr>
        <w:t>Plattenformat</w:t>
      </w:r>
      <w:r w:rsidRPr="00D221F4">
        <w:rPr>
          <w:rFonts w:ascii="Arial" w:hAnsi="Arial" w:cs="Arial"/>
          <w:sz w:val="22"/>
          <w:szCs w:val="22"/>
        </w:rPr>
        <w:t xml:space="preserve"> ausgelegt</w:t>
      </w:r>
      <w:r>
        <w:rPr>
          <w:rFonts w:ascii="Arial" w:hAnsi="Arial" w:cs="Arial"/>
          <w:sz w:val="22"/>
          <w:szCs w:val="22"/>
        </w:rPr>
        <w:t>, m</w:t>
      </w:r>
      <w:r w:rsidRPr="00D221F4">
        <w:rPr>
          <w:rFonts w:ascii="Arial" w:hAnsi="Arial" w:cs="Arial"/>
          <w:sz w:val="22"/>
          <w:szCs w:val="22"/>
        </w:rPr>
        <w:t xml:space="preserve">eist </w:t>
      </w:r>
      <w:r>
        <w:rPr>
          <w:rFonts w:ascii="Arial" w:hAnsi="Arial" w:cs="Arial"/>
          <w:color w:val="000000"/>
          <w:sz w:val="22"/>
          <w:szCs w:val="22"/>
        </w:rPr>
        <w:t>für Standard</w:t>
      </w:r>
      <w:r w:rsidRPr="00D221F4">
        <w:rPr>
          <w:rFonts w:ascii="Arial" w:hAnsi="Arial" w:cs="Arial"/>
          <w:sz w:val="22"/>
          <w:szCs w:val="22"/>
        </w:rPr>
        <w:t>größen von 1.200 x 1.000 mm bis 2.000 x 2.000 mm.</w:t>
      </w:r>
      <w:r>
        <w:rPr>
          <w:rFonts w:ascii="Arial" w:hAnsi="Arial" w:cs="Arial"/>
          <w:sz w:val="22"/>
          <w:szCs w:val="22"/>
        </w:rPr>
        <w:t xml:space="preserve"> </w:t>
      </w:r>
    </w:p>
    <w:p w14:paraId="1C6E82A0" w14:textId="70A65471" w:rsidR="00B65310" w:rsidRPr="00B65310" w:rsidRDefault="00961CFA" w:rsidP="00BC6697">
      <w:pPr>
        <w:spacing w:after="120" w:line="360" w:lineRule="auto"/>
        <w:rPr>
          <w:rFonts w:ascii="Arial" w:hAnsi="Arial" w:cs="Arial"/>
          <w:b/>
          <w:bCs/>
          <w:sz w:val="22"/>
          <w:szCs w:val="22"/>
        </w:rPr>
      </w:pPr>
      <w:r>
        <w:rPr>
          <w:rFonts w:ascii="Arial" w:hAnsi="Arial" w:cs="Arial"/>
          <w:b/>
          <w:bCs/>
          <w:sz w:val="22"/>
          <w:szCs w:val="22"/>
        </w:rPr>
        <w:t>H</w:t>
      </w:r>
      <w:r w:rsidR="00B65310" w:rsidRPr="00B65310">
        <w:rPr>
          <w:rFonts w:ascii="Arial" w:hAnsi="Arial" w:cs="Arial"/>
          <w:b/>
          <w:bCs/>
          <w:color w:val="000000"/>
          <w:sz w:val="22"/>
          <w:szCs w:val="22"/>
        </w:rPr>
        <w:t xml:space="preserve">omogen hohe Dichte </w:t>
      </w:r>
      <w:r>
        <w:rPr>
          <w:rFonts w:ascii="Arial" w:hAnsi="Arial" w:cs="Arial"/>
          <w:b/>
          <w:bCs/>
          <w:color w:val="000000"/>
          <w:sz w:val="22"/>
          <w:szCs w:val="22"/>
        </w:rPr>
        <w:t>und</w:t>
      </w:r>
      <w:r w:rsidRPr="00961CFA">
        <w:rPr>
          <w:rFonts w:ascii="Arial" w:hAnsi="Arial" w:cs="Arial"/>
          <w:b/>
          <w:bCs/>
          <w:color w:val="000000"/>
          <w:sz w:val="22"/>
          <w:szCs w:val="22"/>
        </w:rPr>
        <w:t xml:space="preserve"> Dämmwirkung</w:t>
      </w:r>
      <w:r w:rsidRPr="00D221F4">
        <w:rPr>
          <w:rFonts w:ascii="Arial" w:hAnsi="Arial" w:cs="Arial"/>
          <w:color w:val="000000"/>
          <w:sz w:val="22"/>
          <w:szCs w:val="22"/>
        </w:rPr>
        <w:t xml:space="preserve"> </w:t>
      </w:r>
      <w:r w:rsidR="00B65310" w:rsidRPr="00B65310">
        <w:rPr>
          <w:rFonts w:ascii="Arial" w:hAnsi="Arial" w:cs="Arial"/>
          <w:b/>
          <w:bCs/>
          <w:color w:val="000000"/>
          <w:sz w:val="22"/>
          <w:szCs w:val="22"/>
        </w:rPr>
        <w:t xml:space="preserve">über das gesamte Paneel </w:t>
      </w:r>
    </w:p>
    <w:p w14:paraId="5DF56DA4" w14:textId="12344CE4" w:rsidR="00335C12" w:rsidRDefault="00F14B46" w:rsidP="00BC6697">
      <w:pPr>
        <w:spacing w:after="120" w:line="360" w:lineRule="auto"/>
        <w:rPr>
          <w:rFonts w:ascii="Arial" w:hAnsi="Arial" w:cs="Arial"/>
          <w:color w:val="000000"/>
          <w:sz w:val="22"/>
          <w:szCs w:val="22"/>
        </w:rPr>
      </w:pPr>
      <w:r>
        <w:rPr>
          <w:rFonts w:ascii="Arial" w:hAnsi="Arial" w:cs="Arial"/>
          <w:color w:val="000000"/>
          <w:sz w:val="22"/>
          <w:szCs w:val="22"/>
        </w:rPr>
        <w:t xml:space="preserve">Die </w:t>
      </w:r>
      <w:r w:rsidR="00961CFA" w:rsidRPr="00AF5F43">
        <w:rPr>
          <w:rFonts w:ascii="Arial" w:hAnsi="Arial" w:cs="Arial"/>
          <w:sz w:val="22"/>
          <w:szCs w:val="22"/>
        </w:rPr>
        <w:t>Vakuum-Isolations-Paneele</w:t>
      </w:r>
      <w:r w:rsidR="00961CFA">
        <w:rPr>
          <w:rFonts w:ascii="Arial" w:hAnsi="Arial" w:cs="Arial"/>
          <w:sz w:val="22"/>
          <w:szCs w:val="22"/>
        </w:rPr>
        <w:t xml:space="preserve"> </w:t>
      </w:r>
      <w:r w:rsidR="00BC6697">
        <w:rPr>
          <w:rFonts w:ascii="Arial" w:hAnsi="Arial" w:cs="Arial"/>
          <w:color w:val="000000"/>
          <w:sz w:val="22"/>
          <w:szCs w:val="22"/>
        </w:rPr>
        <w:t xml:space="preserve">bestehen aus </w:t>
      </w:r>
      <w:r w:rsidR="00961CFA">
        <w:rPr>
          <w:rFonts w:ascii="Arial" w:hAnsi="Arial" w:cs="Arial"/>
          <w:color w:val="000000"/>
          <w:sz w:val="22"/>
          <w:szCs w:val="22"/>
        </w:rPr>
        <w:t xml:space="preserve">einer </w:t>
      </w:r>
      <w:r w:rsidR="007E757C">
        <w:rPr>
          <w:rFonts w:ascii="Arial" w:hAnsi="Arial" w:cs="Arial"/>
          <w:color w:val="000000"/>
          <w:sz w:val="22"/>
          <w:szCs w:val="22"/>
        </w:rPr>
        <w:t>metallisierten Kunststoffhülle</w:t>
      </w:r>
      <w:r w:rsidR="00BC6697">
        <w:rPr>
          <w:rFonts w:ascii="Arial" w:hAnsi="Arial" w:cs="Arial"/>
          <w:color w:val="000000"/>
          <w:sz w:val="22"/>
          <w:szCs w:val="22"/>
        </w:rPr>
        <w:t xml:space="preserve">, in der sich </w:t>
      </w:r>
      <w:r w:rsidR="00961CFA">
        <w:rPr>
          <w:rFonts w:ascii="Arial" w:hAnsi="Arial" w:cs="Arial"/>
          <w:color w:val="000000"/>
          <w:sz w:val="22"/>
          <w:szCs w:val="22"/>
        </w:rPr>
        <w:t xml:space="preserve">überwiegend </w:t>
      </w:r>
      <w:r>
        <w:rPr>
          <w:rFonts w:ascii="Arial" w:hAnsi="Arial" w:cs="Arial"/>
          <w:color w:val="000000"/>
          <w:sz w:val="22"/>
          <w:szCs w:val="22"/>
        </w:rPr>
        <w:t>ein aus Sand gewonnenes Kieselsäurepulver mit einer mikroporösen Struktur</w:t>
      </w:r>
      <w:r w:rsidR="00BC6697">
        <w:rPr>
          <w:rFonts w:ascii="Arial" w:hAnsi="Arial" w:cs="Arial"/>
          <w:color w:val="000000"/>
          <w:sz w:val="22"/>
          <w:szCs w:val="22"/>
        </w:rPr>
        <w:t xml:space="preserve"> befindet, zum Beispiel </w:t>
      </w:r>
      <w:r>
        <w:rPr>
          <w:rFonts w:ascii="Arial" w:hAnsi="Arial" w:cs="Arial"/>
          <w:color w:val="000000"/>
          <w:sz w:val="22"/>
          <w:szCs w:val="22"/>
        </w:rPr>
        <w:t xml:space="preserve">pyrogenes Siliziumoxyd. </w:t>
      </w:r>
      <w:r w:rsidR="00BC6697">
        <w:rPr>
          <w:rFonts w:ascii="Arial" w:hAnsi="Arial" w:cs="Arial"/>
          <w:color w:val="000000"/>
          <w:sz w:val="22"/>
          <w:szCs w:val="22"/>
        </w:rPr>
        <w:t>V</w:t>
      </w:r>
      <w:r>
        <w:rPr>
          <w:rFonts w:ascii="Arial" w:hAnsi="Arial" w:cs="Arial"/>
          <w:color w:val="000000"/>
          <w:sz w:val="22"/>
          <w:szCs w:val="22"/>
        </w:rPr>
        <w:t>erschiedene</w:t>
      </w:r>
      <w:r w:rsidR="00BC6697">
        <w:rPr>
          <w:rFonts w:ascii="Arial" w:hAnsi="Arial" w:cs="Arial"/>
          <w:color w:val="000000"/>
          <w:sz w:val="22"/>
          <w:szCs w:val="22"/>
        </w:rPr>
        <w:t xml:space="preserve"> </w:t>
      </w:r>
      <w:r>
        <w:rPr>
          <w:rFonts w:ascii="Arial" w:hAnsi="Arial" w:cs="Arial"/>
          <w:color w:val="000000"/>
          <w:sz w:val="22"/>
          <w:szCs w:val="22"/>
        </w:rPr>
        <w:t xml:space="preserve">Additive </w:t>
      </w:r>
      <w:r w:rsidR="00BC6697">
        <w:rPr>
          <w:rFonts w:ascii="Arial" w:hAnsi="Arial" w:cs="Arial"/>
          <w:color w:val="000000"/>
          <w:sz w:val="22"/>
          <w:szCs w:val="22"/>
        </w:rPr>
        <w:t xml:space="preserve">verringern </w:t>
      </w:r>
      <w:r>
        <w:rPr>
          <w:rFonts w:ascii="Arial" w:hAnsi="Arial" w:cs="Arial"/>
          <w:color w:val="000000"/>
          <w:sz w:val="22"/>
          <w:szCs w:val="22"/>
        </w:rPr>
        <w:t>die Wärmeleitfähigkeit in einem ersten Schritt</w:t>
      </w:r>
      <w:r w:rsidR="00BC6697">
        <w:rPr>
          <w:rFonts w:ascii="Arial" w:hAnsi="Arial" w:cs="Arial"/>
          <w:color w:val="000000"/>
          <w:sz w:val="22"/>
          <w:szCs w:val="22"/>
        </w:rPr>
        <w:t>. D</w:t>
      </w:r>
      <w:r w:rsidR="00BB4997">
        <w:rPr>
          <w:rFonts w:ascii="Arial" w:hAnsi="Arial" w:cs="Arial"/>
          <w:color w:val="000000"/>
          <w:sz w:val="22"/>
          <w:szCs w:val="22"/>
        </w:rPr>
        <w:t>e</w:t>
      </w:r>
      <w:r w:rsidR="00BC6697">
        <w:rPr>
          <w:rFonts w:ascii="Arial" w:hAnsi="Arial" w:cs="Arial"/>
          <w:color w:val="000000"/>
          <w:sz w:val="22"/>
          <w:szCs w:val="22"/>
        </w:rPr>
        <w:t xml:space="preserve">m </w:t>
      </w:r>
      <w:r>
        <w:rPr>
          <w:rFonts w:ascii="Arial" w:hAnsi="Arial" w:cs="Arial"/>
          <w:color w:val="000000"/>
          <w:sz w:val="22"/>
          <w:szCs w:val="22"/>
        </w:rPr>
        <w:t xml:space="preserve">Ausgangsstoff werden </w:t>
      </w:r>
      <w:r w:rsidR="00BB4997">
        <w:rPr>
          <w:rFonts w:ascii="Arial" w:hAnsi="Arial" w:cs="Arial"/>
          <w:color w:val="000000"/>
          <w:sz w:val="22"/>
          <w:szCs w:val="22"/>
        </w:rPr>
        <w:t>anschließend</w:t>
      </w:r>
      <w:r w:rsidR="00BC6697">
        <w:rPr>
          <w:rFonts w:ascii="Arial" w:hAnsi="Arial" w:cs="Arial"/>
          <w:color w:val="000000"/>
          <w:sz w:val="22"/>
          <w:szCs w:val="22"/>
        </w:rPr>
        <w:t xml:space="preserve"> </w:t>
      </w:r>
      <w:r>
        <w:rPr>
          <w:rFonts w:ascii="Arial" w:hAnsi="Arial" w:cs="Arial"/>
          <w:color w:val="000000"/>
          <w:sz w:val="22"/>
          <w:szCs w:val="22"/>
        </w:rPr>
        <w:t xml:space="preserve">unter Druck und gleichzeitiger </w:t>
      </w:r>
      <w:r w:rsidRPr="009E222D">
        <w:rPr>
          <w:rFonts w:ascii="Arial" w:hAnsi="Arial" w:cs="Arial"/>
          <w:color w:val="000000"/>
          <w:sz w:val="22"/>
          <w:szCs w:val="22"/>
        </w:rPr>
        <w:t>Evakuier</w:t>
      </w:r>
      <w:r>
        <w:rPr>
          <w:rFonts w:ascii="Arial" w:hAnsi="Arial" w:cs="Arial"/>
          <w:color w:val="000000"/>
          <w:sz w:val="22"/>
          <w:szCs w:val="22"/>
        </w:rPr>
        <w:t xml:space="preserve">ung </w:t>
      </w:r>
      <w:r w:rsidRPr="009E222D">
        <w:rPr>
          <w:rFonts w:ascii="Arial" w:hAnsi="Arial" w:cs="Arial"/>
          <w:color w:val="000000"/>
          <w:sz w:val="22"/>
          <w:szCs w:val="22"/>
        </w:rPr>
        <w:t>Gasmoleküle</w:t>
      </w:r>
      <w:r>
        <w:rPr>
          <w:rFonts w:ascii="Arial" w:hAnsi="Arial" w:cs="Arial"/>
          <w:color w:val="000000"/>
          <w:sz w:val="22"/>
          <w:szCs w:val="22"/>
        </w:rPr>
        <w:t xml:space="preserve"> entzogen</w:t>
      </w:r>
      <w:r w:rsidR="00BC6697">
        <w:rPr>
          <w:rFonts w:ascii="Arial" w:hAnsi="Arial" w:cs="Arial"/>
          <w:color w:val="000000"/>
          <w:sz w:val="22"/>
          <w:szCs w:val="22"/>
        </w:rPr>
        <w:t xml:space="preserve">. Dabei wird </w:t>
      </w:r>
      <w:r>
        <w:rPr>
          <w:rFonts w:ascii="Arial" w:hAnsi="Arial" w:cs="Arial"/>
          <w:color w:val="000000"/>
          <w:sz w:val="22"/>
          <w:szCs w:val="22"/>
        </w:rPr>
        <w:t xml:space="preserve">das lose </w:t>
      </w:r>
      <w:r w:rsidR="00BC6697">
        <w:rPr>
          <w:rFonts w:ascii="Arial" w:hAnsi="Arial" w:cs="Arial"/>
          <w:color w:val="000000"/>
          <w:sz w:val="22"/>
          <w:szCs w:val="22"/>
        </w:rPr>
        <w:t xml:space="preserve">Pulver </w:t>
      </w:r>
      <w:r>
        <w:rPr>
          <w:rFonts w:ascii="Arial" w:hAnsi="Arial" w:cs="Arial"/>
          <w:color w:val="000000"/>
          <w:sz w:val="22"/>
          <w:szCs w:val="22"/>
        </w:rPr>
        <w:t xml:space="preserve">in einen </w:t>
      </w:r>
      <w:r w:rsidRPr="009E222D">
        <w:rPr>
          <w:rFonts w:ascii="Arial" w:hAnsi="Arial" w:cs="Arial"/>
          <w:color w:val="000000"/>
          <w:sz w:val="22"/>
          <w:szCs w:val="22"/>
        </w:rPr>
        <w:t>gepresste</w:t>
      </w:r>
      <w:r>
        <w:rPr>
          <w:rFonts w:ascii="Arial" w:hAnsi="Arial" w:cs="Arial"/>
          <w:color w:val="000000"/>
          <w:sz w:val="22"/>
          <w:szCs w:val="22"/>
        </w:rPr>
        <w:t>n</w:t>
      </w:r>
      <w:r w:rsidR="00BB4997">
        <w:rPr>
          <w:rFonts w:ascii="Arial" w:hAnsi="Arial" w:cs="Arial"/>
          <w:color w:val="000000"/>
          <w:sz w:val="22"/>
          <w:szCs w:val="22"/>
        </w:rPr>
        <w:t xml:space="preserve">, </w:t>
      </w:r>
      <w:r w:rsidRPr="009E222D">
        <w:rPr>
          <w:rFonts w:ascii="Arial" w:hAnsi="Arial" w:cs="Arial"/>
          <w:color w:val="000000"/>
          <w:sz w:val="22"/>
          <w:szCs w:val="22"/>
        </w:rPr>
        <w:t>formstabile</w:t>
      </w:r>
      <w:r>
        <w:rPr>
          <w:rFonts w:ascii="Arial" w:hAnsi="Arial" w:cs="Arial"/>
          <w:color w:val="000000"/>
          <w:sz w:val="22"/>
          <w:szCs w:val="22"/>
        </w:rPr>
        <w:t>n</w:t>
      </w:r>
      <w:r w:rsidRPr="009E222D">
        <w:rPr>
          <w:rFonts w:ascii="Arial" w:hAnsi="Arial" w:cs="Arial"/>
          <w:color w:val="000000"/>
          <w:sz w:val="22"/>
          <w:szCs w:val="22"/>
        </w:rPr>
        <w:t xml:space="preserve"> Kern</w:t>
      </w:r>
      <w:r>
        <w:rPr>
          <w:rFonts w:ascii="Arial" w:hAnsi="Arial" w:cs="Arial"/>
          <w:color w:val="000000"/>
          <w:sz w:val="22"/>
          <w:szCs w:val="22"/>
        </w:rPr>
        <w:t xml:space="preserve"> verwandelt. </w:t>
      </w:r>
    </w:p>
    <w:p w14:paraId="2614D679" w14:textId="46DF9901" w:rsidR="00F14B46" w:rsidRDefault="00961CFA" w:rsidP="00BC6697">
      <w:pPr>
        <w:spacing w:after="120" w:line="360" w:lineRule="auto"/>
        <w:rPr>
          <w:rFonts w:ascii="Arial" w:hAnsi="Arial" w:cs="Arial"/>
          <w:color w:val="000000"/>
          <w:sz w:val="22"/>
          <w:szCs w:val="22"/>
        </w:rPr>
      </w:pPr>
      <w:r>
        <w:rPr>
          <w:rFonts w:ascii="Arial" w:hAnsi="Arial" w:cs="Arial"/>
          <w:color w:val="000000"/>
          <w:sz w:val="22"/>
          <w:szCs w:val="22"/>
        </w:rPr>
        <w:t xml:space="preserve">Hierbei ist wichtig, dass </w:t>
      </w:r>
      <w:r w:rsidR="00335C12">
        <w:rPr>
          <w:rFonts w:ascii="Arial" w:hAnsi="Arial" w:cs="Arial"/>
          <w:color w:val="000000"/>
          <w:sz w:val="22"/>
          <w:szCs w:val="22"/>
        </w:rPr>
        <w:t xml:space="preserve">die hochdisperse Kieselsäure </w:t>
      </w:r>
      <w:r w:rsidR="000E4A27">
        <w:rPr>
          <w:rFonts w:ascii="Arial" w:hAnsi="Arial" w:cs="Arial"/>
          <w:color w:val="000000"/>
          <w:sz w:val="22"/>
          <w:szCs w:val="22"/>
        </w:rPr>
        <w:t xml:space="preserve">in der Presse </w:t>
      </w:r>
      <w:r w:rsidR="00335C12" w:rsidRPr="003E49AF">
        <w:rPr>
          <w:rFonts w:ascii="Arial" w:hAnsi="Arial" w:cs="Arial"/>
          <w:color w:val="000000"/>
          <w:sz w:val="22"/>
          <w:szCs w:val="22"/>
        </w:rPr>
        <w:t>schonen</w:t>
      </w:r>
      <w:r w:rsidR="00335C12">
        <w:rPr>
          <w:rFonts w:ascii="Arial" w:hAnsi="Arial" w:cs="Arial"/>
          <w:color w:val="000000"/>
          <w:sz w:val="22"/>
          <w:szCs w:val="22"/>
        </w:rPr>
        <w:t>d und homogen</w:t>
      </w:r>
      <w:r w:rsidR="00335C12" w:rsidRPr="003E49AF">
        <w:rPr>
          <w:rFonts w:ascii="Arial" w:hAnsi="Arial" w:cs="Arial"/>
          <w:color w:val="000000"/>
          <w:sz w:val="22"/>
          <w:szCs w:val="22"/>
        </w:rPr>
        <w:t xml:space="preserve"> </w:t>
      </w:r>
      <w:r w:rsidR="00335C12">
        <w:rPr>
          <w:rFonts w:ascii="Arial" w:hAnsi="Arial" w:cs="Arial"/>
          <w:color w:val="000000"/>
          <w:sz w:val="22"/>
          <w:szCs w:val="22"/>
        </w:rPr>
        <w:t>verteilt</w:t>
      </w:r>
      <w:r w:rsidR="00BB4997">
        <w:rPr>
          <w:rFonts w:ascii="Arial" w:hAnsi="Arial" w:cs="Arial"/>
          <w:color w:val="000000"/>
          <w:sz w:val="22"/>
          <w:szCs w:val="22"/>
        </w:rPr>
        <w:t xml:space="preserve"> wird</w:t>
      </w:r>
      <w:r w:rsidR="00335C12">
        <w:rPr>
          <w:rFonts w:ascii="Arial" w:hAnsi="Arial" w:cs="Arial"/>
          <w:color w:val="000000"/>
          <w:sz w:val="22"/>
          <w:szCs w:val="22"/>
        </w:rPr>
        <w:t xml:space="preserve">. </w:t>
      </w:r>
      <w:r w:rsidR="00BB4997">
        <w:rPr>
          <w:rFonts w:ascii="Arial" w:hAnsi="Arial" w:cs="Arial"/>
          <w:color w:val="000000"/>
          <w:sz w:val="22"/>
          <w:szCs w:val="22"/>
        </w:rPr>
        <w:t xml:space="preserve">Anfallende </w:t>
      </w:r>
      <w:r w:rsidR="00335C12" w:rsidRPr="003E49AF">
        <w:rPr>
          <w:rFonts w:ascii="Arial" w:hAnsi="Arial" w:cs="Arial"/>
          <w:color w:val="000000"/>
          <w:sz w:val="22"/>
          <w:szCs w:val="22"/>
        </w:rPr>
        <w:t xml:space="preserve">Stäube </w:t>
      </w:r>
      <w:r w:rsidR="00335C12">
        <w:rPr>
          <w:rFonts w:ascii="Arial" w:hAnsi="Arial" w:cs="Arial"/>
          <w:color w:val="000000"/>
          <w:sz w:val="22"/>
          <w:szCs w:val="22"/>
        </w:rPr>
        <w:t>und Schmutz</w:t>
      </w:r>
      <w:r w:rsidR="00BB4997">
        <w:rPr>
          <w:rFonts w:ascii="Arial" w:hAnsi="Arial" w:cs="Arial"/>
          <w:color w:val="000000"/>
          <w:sz w:val="22"/>
          <w:szCs w:val="22"/>
        </w:rPr>
        <w:t>partikel</w:t>
      </w:r>
      <w:r w:rsidR="00335C12">
        <w:rPr>
          <w:rFonts w:ascii="Arial" w:hAnsi="Arial" w:cs="Arial"/>
          <w:color w:val="000000"/>
          <w:sz w:val="22"/>
          <w:szCs w:val="22"/>
        </w:rPr>
        <w:t xml:space="preserve"> werden bereits </w:t>
      </w:r>
      <w:r w:rsidR="000E4A27">
        <w:rPr>
          <w:rFonts w:ascii="Arial" w:hAnsi="Arial" w:cs="Arial"/>
          <w:color w:val="000000"/>
          <w:sz w:val="22"/>
          <w:szCs w:val="22"/>
        </w:rPr>
        <w:t>beim E</w:t>
      </w:r>
      <w:r w:rsidR="00335C12" w:rsidRPr="003E49AF">
        <w:rPr>
          <w:rFonts w:ascii="Arial" w:hAnsi="Arial" w:cs="Arial"/>
          <w:color w:val="000000"/>
          <w:sz w:val="22"/>
          <w:szCs w:val="22"/>
        </w:rPr>
        <w:t>ntstehen</w:t>
      </w:r>
      <w:r w:rsidR="000E4A27">
        <w:rPr>
          <w:rFonts w:ascii="Arial" w:hAnsi="Arial" w:cs="Arial"/>
          <w:color w:val="000000"/>
          <w:sz w:val="22"/>
          <w:szCs w:val="22"/>
        </w:rPr>
        <w:t xml:space="preserve"> abgesaugt</w:t>
      </w:r>
      <w:r w:rsidR="00335C12">
        <w:rPr>
          <w:rFonts w:ascii="Arial" w:hAnsi="Arial" w:cs="Arial"/>
          <w:color w:val="000000"/>
          <w:sz w:val="22"/>
          <w:szCs w:val="22"/>
        </w:rPr>
        <w:t xml:space="preserve">. </w:t>
      </w:r>
      <w:r w:rsidR="000E4A27">
        <w:rPr>
          <w:rFonts w:ascii="Arial" w:hAnsi="Arial" w:cs="Arial"/>
          <w:color w:val="000000"/>
          <w:sz w:val="22"/>
          <w:szCs w:val="22"/>
        </w:rPr>
        <w:t xml:space="preserve">Eine </w:t>
      </w:r>
      <w:r w:rsidR="00335C12">
        <w:rPr>
          <w:rFonts w:ascii="Arial" w:hAnsi="Arial" w:cs="Arial"/>
          <w:color w:val="000000"/>
          <w:sz w:val="22"/>
          <w:szCs w:val="22"/>
        </w:rPr>
        <w:t>exakte</w:t>
      </w:r>
      <w:r w:rsidR="00335C12" w:rsidRPr="003E49AF">
        <w:rPr>
          <w:rFonts w:ascii="Arial" w:hAnsi="Arial" w:cs="Arial"/>
          <w:color w:val="000000"/>
          <w:sz w:val="22"/>
          <w:szCs w:val="22"/>
        </w:rPr>
        <w:t xml:space="preserve"> Positionierung und </w:t>
      </w:r>
      <w:r w:rsidR="00335C12">
        <w:rPr>
          <w:rFonts w:ascii="Arial" w:hAnsi="Arial" w:cs="Arial"/>
          <w:color w:val="000000"/>
          <w:sz w:val="22"/>
          <w:szCs w:val="22"/>
        </w:rPr>
        <w:t xml:space="preserve">der </w:t>
      </w:r>
      <w:r w:rsidR="00335C12" w:rsidRPr="003E49AF">
        <w:rPr>
          <w:rFonts w:ascii="Arial" w:hAnsi="Arial" w:cs="Arial"/>
          <w:color w:val="000000"/>
          <w:sz w:val="22"/>
          <w:szCs w:val="22"/>
        </w:rPr>
        <w:t xml:space="preserve">gleichmäßige Druckaufbau am </w:t>
      </w:r>
      <w:r w:rsidR="00335C12">
        <w:rPr>
          <w:rFonts w:ascii="Arial" w:hAnsi="Arial" w:cs="Arial"/>
          <w:color w:val="000000"/>
          <w:sz w:val="22"/>
          <w:szCs w:val="22"/>
        </w:rPr>
        <w:t>Pressens</w:t>
      </w:r>
      <w:r w:rsidR="00335C12" w:rsidRPr="003E49AF">
        <w:rPr>
          <w:rFonts w:ascii="Arial" w:hAnsi="Arial" w:cs="Arial"/>
          <w:color w:val="000000"/>
          <w:sz w:val="22"/>
          <w:szCs w:val="22"/>
        </w:rPr>
        <w:t>tempel</w:t>
      </w:r>
      <w:r w:rsidR="00335C12">
        <w:rPr>
          <w:rFonts w:ascii="Arial" w:hAnsi="Arial" w:cs="Arial"/>
          <w:color w:val="000000"/>
          <w:sz w:val="22"/>
          <w:szCs w:val="22"/>
        </w:rPr>
        <w:t xml:space="preserve"> </w:t>
      </w:r>
      <w:r w:rsidR="000E4A27">
        <w:rPr>
          <w:rFonts w:ascii="Arial" w:hAnsi="Arial" w:cs="Arial"/>
          <w:color w:val="000000"/>
          <w:sz w:val="22"/>
          <w:szCs w:val="22"/>
        </w:rPr>
        <w:t xml:space="preserve">gewährleisten </w:t>
      </w:r>
      <w:r w:rsidR="00335C12">
        <w:rPr>
          <w:rFonts w:ascii="Arial" w:hAnsi="Arial" w:cs="Arial"/>
          <w:color w:val="000000"/>
          <w:sz w:val="22"/>
          <w:szCs w:val="22"/>
        </w:rPr>
        <w:t>ein präzises Pressen des Materials mit einer homogenen Dichte über das gesamte Paneel hinweg.</w:t>
      </w:r>
      <w:r w:rsidR="000E4A27" w:rsidRPr="000E4A27">
        <w:rPr>
          <w:rFonts w:ascii="Arial" w:hAnsi="Arial" w:cs="Arial"/>
          <w:color w:val="000000"/>
          <w:sz w:val="22"/>
          <w:szCs w:val="22"/>
        </w:rPr>
        <w:t xml:space="preserve"> </w:t>
      </w:r>
      <w:r w:rsidR="000E4A27">
        <w:rPr>
          <w:rFonts w:ascii="Arial" w:hAnsi="Arial" w:cs="Arial"/>
          <w:color w:val="000000"/>
          <w:sz w:val="22"/>
          <w:szCs w:val="22"/>
        </w:rPr>
        <w:t xml:space="preserve">Dadurch gelingen </w:t>
      </w:r>
      <w:r>
        <w:rPr>
          <w:rFonts w:ascii="Arial" w:hAnsi="Arial" w:cs="Arial"/>
          <w:color w:val="000000"/>
          <w:sz w:val="22"/>
          <w:szCs w:val="22"/>
        </w:rPr>
        <w:t xml:space="preserve">auf Wickert Pressen </w:t>
      </w:r>
      <w:r w:rsidR="000E4A27" w:rsidRPr="00AF5F43">
        <w:rPr>
          <w:rFonts w:ascii="Arial" w:hAnsi="Arial" w:cs="Arial"/>
          <w:sz w:val="22"/>
          <w:szCs w:val="22"/>
        </w:rPr>
        <w:t>Vakuum-Isolations-</w:t>
      </w:r>
      <w:r w:rsidR="000E4A27">
        <w:rPr>
          <w:rFonts w:ascii="Arial" w:hAnsi="Arial" w:cs="Arial"/>
          <w:sz w:val="22"/>
          <w:szCs w:val="22"/>
        </w:rPr>
        <w:t>Paneele</w:t>
      </w:r>
      <w:r w:rsidR="000E4A27">
        <w:rPr>
          <w:rFonts w:ascii="Arial" w:hAnsi="Arial" w:cs="Arial"/>
          <w:color w:val="000000"/>
          <w:sz w:val="22"/>
          <w:szCs w:val="22"/>
        </w:rPr>
        <w:t>, deren</w:t>
      </w:r>
      <w:r w:rsidR="000E4A27" w:rsidRPr="00D221F4">
        <w:rPr>
          <w:rFonts w:ascii="Arial" w:hAnsi="Arial" w:cs="Arial"/>
          <w:color w:val="000000"/>
          <w:sz w:val="22"/>
          <w:szCs w:val="22"/>
        </w:rPr>
        <w:t xml:space="preserve"> hohe Qualität </w:t>
      </w:r>
      <w:r w:rsidR="000E4A27">
        <w:rPr>
          <w:rFonts w:ascii="Arial" w:hAnsi="Arial" w:cs="Arial"/>
          <w:color w:val="000000"/>
          <w:sz w:val="22"/>
          <w:szCs w:val="22"/>
        </w:rPr>
        <w:t xml:space="preserve">und </w:t>
      </w:r>
      <w:r w:rsidR="000E4A27" w:rsidRPr="00D221F4">
        <w:rPr>
          <w:rFonts w:ascii="Arial" w:hAnsi="Arial" w:cs="Arial"/>
          <w:color w:val="000000"/>
          <w:sz w:val="22"/>
          <w:szCs w:val="22"/>
        </w:rPr>
        <w:t xml:space="preserve">Dämmwirkung über </w:t>
      </w:r>
      <w:r w:rsidR="00420363">
        <w:rPr>
          <w:rFonts w:ascii="Arial" w:hAnsi="Arial" w:cs="Arial"/>
          <w:color w:val="000000"/>
          <w:sz w:val="22"/>
          <w:szCs w:val="22"/>
        </w:rPr>
        <w:t>die</w:t>
      </w:r>
      <w:r w:rsidR="000E4A27">
        <w:rPr>
          <w:rFonts w:ascii="Arial" w:hAnsi="Arial" w:cs="Arial"/>
          <w:color w:val="000000"/>
          <w:sz w:val="22"/>
          <w:szCs w:val="22"/>
        </w:rPr>
        <w:t xml:space="preserve"> </w:t>
      </w:r>
      <w:r w:rsidR="000E4A27" w:rsidRPr="00D221F4">
        <w:rPr>
          <w:rFonts w:ascii="Arial" w:hAnsi="Arial" w:cs="Arial"/>
          <w:color w:val="000000"/>
          <w:sz w:val="22"/>
          <w:szCs w:val="22"/>
        </w:rPr>
        <w:t xml:space="preserve">gesamte </w:t>
      </w:r>
      <w:r w:rsidR="000E4A27">
        <w:rPr>
          <w:rFonts w:ascii="Arial" w:hAnsi="Arial" w:cs="Arial"/>
          <w:color w:val="000000"/>
          <w:sz w:val="22"/>
          <w:szCs w:val="22"/>
        </w:rPr>
        <w:t xml:space="preserve">Fläche </w:t>
      </w:r>
      <w:r w:rsidR="000E4A27" w:rsidRPr="00D221F4">
        <w:rPr>
          <w:rFonts w:ascii="Arial" w:hAnsi="Arial" w:cs="Arial"/>
          <w:color w:val="000000"/>
          <w:sz w:val="22"/>
          <w:szCs w:val="22"/>
        </w:rPr>
        <w:t>sichergestellt</w:t>
      </w:r>
      <w:r w:rsidR="000E4A27">
        <w:rPr>
          <w:rFonts w:ascii="Arial" w:hAnsi="Arial" w:cs="Arial"/>
          <w:color w:val="000000"/>
          <w:sz w:val="22"/>
          <w:szCs w:val="22"/>
        </w:rPr>
        <w:t xml:space="preserve"> ist</w:t>
      </w:r>
      <w:r w:rsidR="000E4A27" w:rsidRPr="00D221F4">
        <w:rPr>
          <w:rFonts w:ascii="Arial" w:hAnsi="Arial" w:cs="Arial"/>
          <w:color w:val="000000"/>
          <w:sz w:val="22"/>
          <w:szCs w:val="22"/>
        </w:rPr>
        <w:t xml:space="preserve">. </w:t>
      </w:r>
      <w:r w:rsidR="000E4A27">
        <w:rPr>
          <w:rFonts w:ascii="Arial" w:hAnsi="Arial" w:cs="Arial"/>
          <w:color w:val="000000"/>
          <w:sz w:val="22"/>
          <w:szCs w:val="22"/>
        </w:rPr>
        <w:t>Insgesamt dauert e</w:t>
      </w:r>
      <w:r w:rsidR="00335C12">
        <w:rPr>
          <w:rFonts w:ascii="Arial" w:hAnsi="Arial" w:cs="Arial"/>
          <w:color w:val="000000"/>
          <w:sz w:val="22"/>
          <w:szCs w:val="22"/>
        </w:rPr>
        <w:t xml:space="preserve">in automatisierter Fertigungszyklus </w:t>
      </w:r>
      <w:r w:rsidR="000E4A27">
        <w:rPr>
          <w:rFonts w:ascii="Arial" w:hAnsi="Arial" w:cs="Arial"/>
          <w:color w:val="000000"/>
          <w:sz w:val="22"/>
          <w:szCs w:val="22"/>
        </w:rPr>
        <w:t xml:space="preserve">mit einer Wickert Spezial-Pulverpresse </w:t>
      </w:r>
      <w:r w:rsidR="00335C12">
        <w:rPr>
          <w:rFonts w:ascii="Arial" w:hAnsi="Arial" w:cs="Arial"/>
          <w:color w:val="000000"/>
          <w:sz w:val="22"/>
          <w:szCs w:val="22"/>
        </w:rPr>
        <w:t xml:space="preserve">je nach </w:t>
      </w:r>
      <w:proofErr w:type="spellStart"/>
      <w:r w:rsidR="00335C12">
        <w:rPr>
          <w:rFonts w:ascii="Arial" w:hAnsi="Arial" w:cs="Arial"/>
          <w:color w:val="000000"/>
          <w:sz w:val="22"/>
          <w:szCs w:val="22"/>
        </w:rPr>
        <w:t>Paneeldicke</w:t>
      </w:r>
      <w:proofErr w:type="spellEnd"/>
      <w:r w:rsidR="00335C12">
        <w:rPr>
          <w:rFonts w:ascii="Arial" w:hAnsi="Arial" w:cs="Arial"/>
          <w:color w:val="000000"/>
          <w:sz w:val="22"/>
          <w:szCs w:val="22"/>
        </w:rPr>
        <w:t xml:space="preserve"> </w:t>
      </w:r>
      <w:r w:rsidR="007E757C">
        <w:rPr>
          <w:rFonts w:ascii="Arial" w:hAnsi="Arial" w:cs="Arial"/>
          <w:color w:val="000000"/>
          <w:sz w:val="22"/>
          <w:szCs w:val="22"/>
        </w:rPr>
        <w:t xml:space="preserve">circa </w:t>
      </w:r>
      <w:r w:rsidR="00335C12">
        <w:rPr>
          <w:rFonts w:ascii="Arial" w:hAnsi="Arial" w:cs="Arial"/>
          <w:color w:val="000000"/>
          <w:sz w:val="22"/>
          <w:szCs w:val="22"/>
        </w:rPr>
        <w:t>2</w:t>
      </w:r>
      <w:r w:rsidR="007E757C">
        <w:rPr>
          <w:rFonts w:ascii="Arial" w:hAnsi="Arial" w:cs="Arial"/>
          <w:color w:val="000000"/>
          <w:sz w:val="22"/>
          <w:szCs w:val="22"/>
        </w:rPr>
        <w:t xml:space="preserve"> bis </w:t>
      </w:r>
      <w:r w:rsidR="00335C12">
        <w:rPr>
          <w:rFonts w:ascii="Arial" w:hAnsi="Arial" w:cs="Arial"/>
          <w:color w:val="000000"/>
          <w:sz w:val="22"/>
          <w:szCs w:val="22"/>
        </w:rPr>
        <w:t>6 Minuten.</w:t>
      </w:r>
    </w:p>
    <w:p w14:paraId="0874B90D" w14:textId="7FEE9E2C" w:rsidR="00F14B46" w:rsidRDefault="00335C12" w:rsidP="00AE0234">
      <w:pPr>
        <w:spacing w:after="120" w:line="360" w:lineRule="auto"/>
        <w:rPr>
          <w:rFonts w:ascii="Arial" w:hAnsi="Arial" w:cs="Arial"/>
          <w:color w:val="000000"/>
          <w:sz w:val="22"/>
          <w:szCs w:val="22"/>
        </w:rPr>
      </w:pPr>
      <w:r>
        <w:rPr>
          <w:rFonts w:ascii="Arial" w:hAnsi="Arial" w:cs="Arial"/>
          <w:color w:val="000000"/>
          <w:sz w:val="22"/>
          <w:szCs w:val="22"/>
        </w:rPr>
        <w:t>Nach dem Pressen sorgt e</w:t>
      </w:r>
      <w:r w:rsidR="00BC6697">
        <w:rPr>
          <w:rFonts w:ascii="Arial" w:hAnsi="Arial" w:cs="Arial"/>
          <w:color w:val="000000"/>
          <w:sz w:val="22"/>
          <w:szCs w:val="22"/>
        </w:rPr>
        <w:t xml:space="preserve">ine </w:t>
      </w:r>
      <w:r>
        <w:rPr>
          <w:rFonts w:ascii="Arial" w:hAnsi="Arial" w:cs="Arial"/>
          <w:color w:val="000000"/>
          <w:sz w:val="22"/>
          <w:szCs w:val="22"/>
        </w:rPr>
        <w:t xml:space="preserve">Hülle aus </w:t>
      </w:r>
      <w:r w:rsidR="00F14B46">
        <w:rPr>
          <w:rFonts w:ascii="Arial" w:hAnsi="Arial" w:cs="Arial"/>
          <w:color w:val="000000"/>
          <w:sz w:val="22"/>
          <w:szCs w:val="22"/>
        </w:rPr>
        <w:t>hochdichte</w:t>
      </w:r>
      <w:r>
        <w:rPr>
          <w:rFonts w:ascii="Arial" w:hAnsi="Arial" w:cs="Arial"/>
          <w:color w:val="000000"/>
          <w:sz w:val="22"/>
          <w:szCs w:val="22"/>
        </w:rPr>
        <w:t>r</w:t>
      </w:r>
      <w:r w:rsidR="00F14B46">
        <w:rPr>
          <w:rFonts w:ascii="Arial" w:hAnsi="Arial" w:cs="Arial"/>
          <w:color w:val="000000"/>
          <w:sz w:val="22"/>
          <w:szCs w:val="22"/>
        </w:rPr>
        <w:t xml:space="preserve"> metallisierte</w:t>
      </w:r>
      <w:r>
        <w:rPr>
          <w:rFonts w:ascii="Arial" w:hAnsi="Arial" w:cs="Arial"/>
          <w:color w:val="000000"/>
          <w:sz w:val="22"/>
          <w:szCs w:val="22"/>
        </w:rPr>
        <w:t>r</w:t>
      </w:r>
      <w:r w:rsidR="00F14B46">
        <w:rPr>
          <w:rFonts w:ascii="Arial" w:hAnsi="Arial" w:cs="Arial"/>
          <w:color w:val="000000"/>
          <w:sz w:val="22"/>
          <w:szCs w:val="22"/>
        </w:rPr>
        <w:t xml:space="preserve"> </w:t>
      </w:r>
      <w:r w:rsidR="00F14B46" w:rsidRPr="009E222D">
        <w:rPr>
          <w:rFonts w:ascii="Arial" w:hAnsi="Arial" w:cs="Arial"/>
          <w:color w:val="000000"/>
          <w:sz w:val="22"/>
          <w:szCs w:val="22"/>
        </w:rPr>
        <w:t xml:space="preserve">Kunststoffverbundfolie </w:t>
      </w:r>
      <w:r w:rsidR="00BC6697">
        <w:rPr>
          <w:rFonts w:ascii="Arial" w:hAnsi="Arial" w:cs="Arial"/>
          <w:color w:val="000000"/>
          <w:sz w:val="22"/>
          <w:szCs w:val="22"/>
        </w:rPr>
        <w:t xml:space="preserve">dafür, </w:t>
      </w:r>
      <w:r w:rsidR="00F14B46">
        <w:rPr>
          <w:rFonts w:ascii="Arial" w:hAnsi="Arial" w:cs="Arial"/>
          <w:color w:val="000000"/>
          <w:sz w:val="22"/>
          <w:szCs w:val="22"/>
        </w:rPr>
        <w:t>dass das Vakuum im Inneren erhalten bleibt</w:t>
      </w:r>
      <w:r w:rsidR="00BC6697">
        <w:rPr>
          <w:rFonts w:ascii="Arial" w:hAnsi="Arial" w:cs="Arial"/>
          <w:color w:val="000000"/>
          <w:sz w:val="22"/>
          <w:szCs w:val="22"/>
        </w:rPr>
        <w:t xml:space="preserve"> und </w:t>
      </w:r>
      <w:r w:rsidR="00F14B46">
        <w:rPr>
          <w:rFonts w:ascii="Arial" w:hAnsi="Arial" w:cs="Arial"/>
          <w:color w:val="000000"/>
          <w:sz w:val="22"/>
          <w:szCs w:val="22"/>
        </w:rPr>
        <w:t>dass keine Gase oder Wasserdämpfe eindringen können.</w:t>
      </w:r>
    </w:p>
    <w:p w14:paraId="2CDF4144" w14:textId="38026042" w:rsidR="00BC6697" w:rsidRDefault="00BC6697" w:rsidP="00BC6697">
      <w:pPr>
        <w:spacing w:after="120" w:line="360" w:lineRule="auto"/>
        <w:rPr>
          <w:rFonts w:ascii="Arial" w:hAnsi="Arial" w:cs="Arial"/>
          <w:sz w:val="22"/>
          <w:szCs w:val="22"/>
        </w:rPr>
      </w:pPr>
    </w:p>
    <w:p w14:paraId="4E33A71B" w14:textId="77777777" w:rsidR="00961CFA" w:rsidRDefault="00961CFA" w:rsidP="00BC6697">
      <w:pPr>
        <w:spacing w:after="120" w:line="360" w:lineRule="auto"/>
        <w:rPr>
          <w:rFonts w:ascii="Arial" w:hAnsi="Arial" w:cs="Arial"/>
          <w:sz w:val="22"/>
          <w:szCs w:val="22"/>
        </w:rPr>
      </w:pPr>
    </w:p>
    <w:p w14:paraId="54900A9A" w14:textId="77777777" w:rsidR="0095259A" w:rsidRPr="00346B29" w:rsidRDefault="0095259A" w:rsidP="0095259A">
      <w:pPr>
        <w:spacing w:after="120" w:line="360" w:lineRule="auto"/>
        <w:rPr>
          <w:rStyle w:val="Ohne"/>
          <w:rFonts w:ascii="Arial" w:hAnsi="Arial" w:cs="Arial"/>
          <w:b/>
          <w:bCs/>
          <w:sz w:val="22"/>
          <w:szCs w:val="22"/>
        </w:rPr>
      </w:pPr>
      <w:r w:rsidRPr="00346B29">
        <w:rPr>
          <w:rStyle w:val="Ohne"/>
          <w:rFonts w:ascii="Arial" w:hAnsi="Arial" w:cs="Arial"/>
          <w:b/>
          <w:bCs/>
          <w:sz w:val="22"/>
          <w:szCs w:val="22"/>
        </w:rPr>
        <w:t>Über die Wickert Maschinenbau GmbH</w:t>
      </w:r>
    </w:p>
    <w:p w14:paraId="34F3A6F0" w14:textId="77777777" w:rsidR="0095259A" w:rsidRPr="00346B29" w:rsidRDefault="0095259A" w:rsidP="0095259A">
      <w:pPr>
        <w:spacing w:after="120" w:line="360" w:lineRule="auto"/>
        <w:rPr>
          <w:rFonts w:ascii="Arial" w:hAnsi="Arial" w:cs="Arial"/>
          <w:sz w:val="22"/>
          <w:szCs w:val="22"/>
        </w:rPr>
      </w:pPr>
      <w:r w:rsidRPr="00346B29">
        <w:rPr>
          <w:rFonts w:ascii="Arial" w:hAnsi="Arial" w:cs="Arial"/>
          <w:sz w:val="22"/>
          <w:szCs w:val="22"/>
        </w:rPr>
        <w:t xml:space="preserve">Die Wickert Maschinenbau GmbH ist ein mittelständisches familiengeführtes Unternehmen mit Sitz in Landau/Pfalz. Sie entwickelt und fertigt hydraulische Pressen und vollautomatische Pressensysteme. Alle Maschinen und Anlagen sind modular aufgebaut, mit Presskräften zwischen 20 und 100.000 kN verfügbar und werden jeweils kundenspezifisch parametriert. Eingesetzt werden sie zur Verarbeitung von Elastomeren, Composites, Kunststoffen und Pulvermaterialien. Außer zur Herstellung von pharmazeutischen Verschlussstopfen werden die Pressen auch zur Fertigung von </w:t>
      </w:r>
      <w:r>
        <w:rPr>
          <w:rFonts w:ascii="Arial" w:hAnsi="Arial" w:cs="Arial"/>
          <w:sz w:val="22"/>
          <w:szCs w:val="22"/>
        </w:rPr>
        <w:t>Sicherheitsteilen in KFZ-Bremsanlagen und</w:t>
      </w:r>
      <w:r w:rsidRPr="00346B29">
        <w:rPr>
          <w:rFonts w:ascii="Arial" w:hAnsi="Arial" w:cs="Arial"/>
          <w:sz w:val="22"/>
          <w:szCs w:val="22"/>
        </w:rPr>
        <w:t xml:space="preserve"> </w:t>
      </w:r>
      <w:r>
        <w:rPr>
          <w:rFonts w:ascii="Arial" w:hAnsi="Arial" w:cs="Arial"/>
          <w:sz w:val="22"/>
          <w:szCs w:val="22"/>
        </w:rPr>
        <w:t xml:space="preserve">Bi-polar-Platten für Brennstoffzellen verwendet. </w:t>
      </w:r>
      <w:proofErr w:type="gramStart"/>
      <w:r>
        <w:rPr>
          <w:rFonts w:ascii="Arial" w:hAnsi="Arial" w:cs="Arial"/>
          <w:sz w:val="22"/>
          <w:szCs w:val="22"/>
        </w:rPr>
        <w:t>Des weiteren</w:t>
      </w:r>
      <w:proofErr w:type="gramEnd"/>
      <w:r>
        <w:rPr>
          <w:rFonts w:ascii="Arial" w:hAnsi="Arial" w:cs="Arial"/>
          <w:sz w:val="22"/>
          <w:szCs w:val="22"/>
        </w:rPr>
        <w:t xml:space="preserve"> werden Wickert-Pressen in der E-Mobilität eingesetzt sowie </w:t>
      </w:r>
      <w:r w:rsidRPr="00346B29">
        <w:rPr>
          <w:rFonts w:ascii="Arial" w:hAnsi="Arial" w:cs="Arial"/>
          <w:sz w:val="22"/>
          <w:szCs w:val="22"/>
        </w:rPr>
        <w:t xml:space="preserve">in Laboren </w:t>
      </w:r>
      <w:r>
        <w:rPr>
          <w:rFonts w:ascii="Arial" w:hAnsi="Arial" w:cs="Arial"/>
          <w:sz w:val="22"/>
          <w:szCs w:val="22"/>
        </w:rPr>
        <w:t>und Forschungseinrichtungen.</w:t>
      </w:r>
      <w:r w:rsidRPr="00346B29">
        <w:rPr>
          <w:rFonts w:ascii="Arial" w:hAnsi="Arial" w:cs="Arial"/>
          <w:sz w:val="22"/>
          <w:szCs w:val="22"/>
        </w:rPr>
        <w:t xml:space="preserve"> </w:t>
      </w:r>
    </w:p>
    <w:p w14:paraId="02581BBC" w14:textId="77777777" w:rsidR="0095259A" w:rsidRPr="00346B29" w:rsidRDefault="0095259A" w:rsidP="0095259A">
      <w:pPr>
        <w:spacing w:after="120" w:line="360" w:lineRule="auto"/>
        <w:rPr>
          <w:rFonts w:ascii="Arial" w:hAnsi="Arial" w:cs="Arial"/>
          <w:sz w:val="22"/>
          <w:szCs w:val="22"/>
        </w:rPr>
      </w:pPr>
      <w:r w:rsidRPr="00346B29">
        <w:rPr>
          <w:rFonts w:ascii="Arial" w:hAnsi="Arial" w:cs="Arial"/>
          <w:sz w:val="22"/>
          <w:szCs w:val="22"/>
        </w:rPr>
        <w:lastRenderedPageBreak/>
        <w:t xml:space="preserve">Hans-Joachim Wickert und Stefan </w:t>
      </w:r>
      <w:proofErr w:type="spellStart"/>
      <w:r w:rsidRPr="00346B29">
        <w:rPr>
          <w:rFonts w:ascii="Arial" w:hAnsi="Arial" w:cs="Arial"/>
          <w:sz w:val="22"/>
          <w:szCs w:val="22"/>
        </w:rPr>
        <w:t>Herzinger</w:t>
      </w:r>
      <w:proofErr w:type="spellEnd"/>
      <w:r w:rsidRPr="00346B29">
        <w:rPr>
          <w:rFonts w:ascii="Arial" w:hAnsi="Arial" w:cs="Arial"/>
          <w:sz w:val="22"/>
          <w:szCs w:val="22"/>
        </w:rPr>
        <w:t xml:space="preserve"> leiten als Gesellschafter und Geschäftsführer das 1901 gegründete Familienunternehmen, das ausschließlich in Landau/Pfalz fertigt und von dort seine Kunden in Europa, Amerika und Asien beliefert. 2021 erzielten 190 Mitarbeiter rund 45 Mio. € Umsatz.</w:t>
      </w:r>
    </w:p>
    <w:p w14:paraId="60F3A390" w14:textId="77777777" w:rsidR="00CF4A7E" w:rsidRDefault="00CF4A7E" w:rsidP="00057DB3">
      <w:pPr>
        <w:spacing w:after="120" w:line="360" w:lineRule="auto"/>
        <w:rPr>
          <w:rFonts w:ascii="Arial" w:hAnsi="Arial" w:cs="Arial"/>
          <w:sz w:val="22"/>
          <w:szCs w:val="22"/>
        </w:rPr>
      </w:pPr>
    </w:p>
    <w:p w14:paraId="3D77C100" w14:textId="19FBADB2" w:rsidR="00234599" w:rsidRDefault="00234599" w:rsidP="00CF4A7E">
      <w:pPr>
        <w:spacing w:before="120" w:after="120"/>
        <w:outlineLvl w:val="0"/>
        <w:rPr>
          <w:rStyle w:val="Ohne"/>
          <w:rFonts w:ascii="Arial" w:hAnsi="Arial" w:cs="Arial"/>
          <w:b/>
          <w:bCs/>
          <w:sz w:val="22"/>
          <w:szCs w:val="22"/>
        </w:rPr>
      </w:pPr>
    </w:p>
    <w:p w14:paraId="6058F44B" w14:textId="6C7772B0" w:rsidR="00057DB3" w:rsidRPr="009C5A94" w:rsidRDefault="00E2682A" w:rsidP="00E2682A">
      <w:pPr>
        <w:spacing w:before="120" w:after="120"/>
        <w:outlineLvl w:val="0"/>
        <w:rPr>
          <w:rStyle w:val="Ohne"/>
          <w:rFonts w:ascii="Arial" w:hAnsi="Arial" w:cs="Arial"/>
          <w:b/>
          <w:bCs/>
          <w:sz w:val="22"/>
          <w:szCs w:val="22"/>
        </w:rPr>
      </w:pPr>
      <w:r w:rsidRPr="009C5A94">
        <w:rPr>
          <w:rStyle w:val="Ohne"/>
          <w:rFonts w:ascii="Arial" w:hAnsi="Arial" w:cs="Arial"/>
          <w:b/>
          <w:bCs/>
          <w:sz w:val="22"/>
          <w:szCs w:val="22"/>
        </w:rPr>
        <w:t>Fotos:</w:t>
      </w:r>
    </w:p>
    <w:p w14:paraId="746D2A61" w14:textId="77777777" w:rsidR="00CF4A7E" w:rsidRPr="00CF4A7E" w:rsidRDefault="00CF4A7E" w:rsidP="00CF4A7E">
      <w:pPr>
        <w:spacing w:after="120" w:line="360" w:lineRule="auto"/>
        <w:rPr>
          <w:rFonts w:ascii="Arial" w:hAnsi="Arial" w:cs="Arial"/>
          <w:sz w:val="22"/>
          <w:szCs w:val="22"/>
        </w:rPr>
      </w:pPr>
      <w:r w:rsidRPr="00CF4A7E">
        <w:rPr>
          <w:rFonts w:ascii="Arial" w:hAnsi="Arial" w:cs="Arial"/>
          <w:noProof/>
          <w:sz w:val="22"/>
          <w:szCs w:val="22"/>
        </w:rPr>
        <w:drawing>
          <wp:inline distT="0" distB="0" distL="0" distR="0" wp14:anchorId="53CA9236" wp14:editId="1D57FFF4">
            <wp:extent cx="5400000" cy="4631142"/>
            <wp:effectExtent l="12700" t="12700" r="10795" b="17145"/>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5400000" cy="4631142"/>
                    </a:xfrm>
                    <a:prstGeom prst="rect">
                      <a:avLst/>
                    </a:prstGeom>
                    <a:ln>
                      <a:solidFill>
                        <a:schemeClr val="accent1"/>
                      </a:solidFill>
                    </a:ln>
                  </pic:spPr>
                </pic:pic>
              </a:graphicData>
            </a:graphic>
          </wp:inline>
        </w:drawing>
      </w:r>
    </w:p>
    <w:p w14:paraId="1AFFC30D" w14:textId="77777777" w:rsidR="00CF4A7E" w:rsidRPr="00CF4A7E" w:rsidRDefault="00CF4A7E" w:rsidP="00CF4A7E">
      <w:pPr>
        <w:spacing w:after="120" w:line="360" w:lineRule="auto"/>
        <w:rPr>
          <w:rFonts w:ascii="Arial" w:hAnsi="Arial" w:cs="Arial"/>
          <w:sz w:val="22"/>
          <w:szCs w:val="22"/>
        </w:rPr>
      </w:pPr>
      <w:r w:rsidRPr="00CF4A7E">
        <w:rPr>
          <w:rFonts w:ascii="Arial" w:hAnsi="Arial" w:cs="Arial"/>
          <w:sz w:val="22"/>
          <w:szCs w:val="22"/>
        </w:rPr>
        <w:t>Foto 1:</w:t>
      </w:r>
    </w:p>
    <w:p w14:paraId="60EA8E48" w14:textId="3C7C6989" w:rsidR="00CF4A7E" w:rsidRPr="00CF4A7E" w:rsidRDefault="00961CFA" w:rsidP="00CF4A7E">
      <w:pPr>
        <w:spacing w:after="120" w:line="360" w:lineRule="auto"/>
        <w:rPr>
          <w:rFonts w:ascii="Arial" w:hAnsi="Arial" w:cs="Arial"/>
          <w:sz w:val="22"/>
          <w:szCs w:val="22"/>
        </w:rPr>
      </w:pPr>
      <w:r>
        <w:rPr>
          <w:rFonts w:ascii="Arial" w:hAnsi="Arial" w:cs="Arial"/>
          <w:sz w:val="22"/>
          <w:szCs w:val="22"/>
        </w:rPr>
        <w:t xml:space="preserve">Mineralwolle und </w:t>
      </w:r>
      <w:r w:rsidR="00CF4A7E" w:rsidRPr="00CF4A7E">
        <w:rPr>
          <w:rFonts w:ascii="Arial" w:hAnsi="Arial" w:cs="Arial"/>
          <w:sz w:val="22"/>
          <w:szCs w:val="22"/>
        </w:rPr>
        <w:t xml:space="preserve">Vakuum-Isolations-Paneel </w:t>
      </w:r>
      <w:r>
        <w:rPr>
          <w:rFonts w:ascii="Arial" w:hAnsi="Arial" w:cs="Arial"/>
          <w:sz w:val="22"/>
          <w:szCs w:val="22"/>
        </w:rPr>
        <w:t xml:space="preserve">im Vergleich: Das VIP </w:t>
      </w:r>
      <w:r w:rsidR="00CF4A7E" w:rsidRPr="00CF4A7E">
        <w:rPr>
          <w:rFonts w:ascii="Arial" w:hAnsi="Arial" w:cs="Arial"/>
          <w:sz w:val="22"/>
          <w:szCs w:val="22"/>
        </w:rPr>
        <w:t>benötigt bei gleicher Isolationswirkung lediglich ein Fünftel der Dicke einer herkömmlichen Dämmung aus Mineralwolle (Foto: Wickert Maschinenbau GmbH).</w:t>
      </w:r>
    </w:p>
    <w:p w14:paraId="216141B7" w14:textId="77777777" w:rsidR="00CF4A7E" w:rsidRPr="00CF4A7E" w:rsidRDefault="00CF4A7E" w:rsidP="00CF4A7E">
      <w:pPr>
        <w:spacing w:after="120" w:line="360" w:lineRule="auto"/>
        <w:rPr>
          <w:rFonts w:ascii="Arial" w:hAnsi="Arial" w:cs="Arial"/>
          <w:sz w:val="22"/>
          <w:szCs w:val="22"/>
        </w:rPr>
      </w:pPr>
    </w:p>
    <w:p w14:paraId="2B22CFFD" w14:textId="77777777" w:rsidR="00CF4A7E" w:rsidRPr="00CF4A7E" w:rsidRDefault="00CF4A7E" w:rsidP="00CF4A7E">
      <w:pPr>
        <w:spacing w:after="120" w:line="360" w:lineRule="auto"/>
        <w:rPr>
          <w:rFonts w:ascii="Arial" w:hAnsi="Arial" w:cs="Arial"/>
          <w:sz w:val="22"/>
          <w:szCs w:val="22"/>
        </w:rPr>
      </w:pPr>
      <w:r w:rsidRPr="00CF4A7E">
        <w:rPr>
          <w:rFonts w:ascii="Arial" w:hAnsi="Arial" w:cs="Arial"/>
          <w:noProof/>
          <w:sz w:val="22"/>
          <w:szCs w:val="22"/>
        </w:rPr>
        <w:lastRenderedPageBreak/>
        <w:drawing>
          <wp:inline distT="0" distB="0" distL="0" distR="0" wp14:anchorId="5403016A" wp14:editId="125A2E2E">
            <wp:extent cx="5400000" cy="5400000"/>
            <wp:effectExtent l="0" t="0" r="0" b="0"/>
            <wp:docPr id="11" name="Grafik 11" descr="Ein Bild, das Text, Wand, drinnen, Behäl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Wand, drinnen, Behälter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5400000"/>
                    </a:xfrm>
                    <a:prstGeom prst="rect">
                      <a:avLst/>
                    </a:prstGeom>
                  </pic:spPr>
                </pic:pic>
              </a:graphicData>
            </a:graphic>
          </wp:inline>
        </w:drawing>
      </w:r>
    </w:p>
    <w:p w14:paraId="7191F3D3" w14:textId="77777777" w:rsidR="00CF4A7E" w:rsidRPr="00CF4A7E" w:rsidRDefault="00CF4A7E" w:rsidP="00CF4A7E">
      <w:pPr>
        <w:spacing w:after="120" w:line="360" w:lineRule="auto"/>
        <w:rPr>
          <w:rFonts w:ascii="Arial" w:hAnsi="Arial" w:cs="Arial"/>
          <w:sz w:val="22"/>
          <w:szCs w:val="22"/>
        </w:rPr>
      </w:pPr>
      <w:r w:rsidRPr="00CF4A7E">
        <w:rPr>
          <w:rFonts w:ascii="Arial" w:hAnsi="Arial" w:cs="Arial"/>
          <w:sz w:val="22"/>
          <w:szCs w:val="22"/>
        </w:rPr>
        <w:t>Foto 2:</w:t>
      </w:r>
    </w:p>
    <w:p w14:paraId="0743DA78" w14:textId="77777777" w:rsidR="00CF4A7E" w:rsidRPr="00CF4A7E" w:rsidRDefault="00CF4A7E" w:rsidP="00CF4A7E">
      <w:pPr>
        <w:spacing w:after="120" w:line="360" w:lineRule="auto"/>
        <w:rPr>
          <w:rFonts w:ascii="Arial" w:hAnsi="Arial" w:cs="Arial"/>
          <w:sz w:val="22"/>
          <w:szCs w:val="22"/>
        </w:rPr>
      </w:pPr>
      <w:r w:rsidRPr="00CF4A7E">
        <w:rPr>
          <w:rFonts w:ascii="Arial" w:hAnsi="Arial" w:cs="Arial"/>
          <w:sz w:val="22"/>
          <w:szCs w:val="22"/>
        </w:rPr>
        <w:t>Vakuum-</w:t>
      </w:r>
      <w:r w:rsidRPr="00D221F4">
        <w:rPr>
          <w:rFonts w:ascii="Arial" w:hAnsi="Arial" w:cs="Arial"/>
          <w:sz w:val="22"/>
          <w:szCs w:val="22"/>
        </w:rPr>
        <w:t>Isolations-Paneel mit metallisierter Schutzhülle. Sie konserviert das Vakuum und verhindert das Eindringen von Wasserdampf, was die Wärmedämmwirkung beeinträchtigen würde (Lizenzfreies Foto: Wikim</w:t>
      </w:r>
      <w:r w:rsidRPr="00CF4A7E">
        <w:rPr>
          <w:rFonts w:ascii="Arial" w:hAnsi="Arial" w:cs="Arial"/>
          <w:sz w:val="22"/>
          <w:szCs w:val="22"/>
        </w:rPr>
        <w:t>edia Commons).</w:t>
      </w:r>
    </w:p>
    <w:p w14:paraId="5120E7F6" w14:textId="77777777" w:rsidR="00CF4A7E" w:rsidRDefault="00CF4A7E" w:rsidP="00CF4A7E">
      <w:pPr>
        <w:spacing w:after="120" w:line="360" w:lineRule="auto"/>
        <w:ind w:left="851"/>
        <w:rPr>
          <w:rFonts w:ascii="Arial" w:hAnsi="Arial" w:cs="Arial"/>
          <w:color w:val="000000"/>
          <w:sz w:val="22"/>
          <w:szCs w:val="22"/>
        </w:rPr>
      </w:pPr>
    </w:p>
    <w:p w14:paraId="766FB54F" w14:textId="77777777" w:rsidR="00CF4A7E" w:rsidRPr="00CF4A7E" w:rsidRDefault="00CF4A7E" w:rsidP="00CF4A7E">
      <w:pPr>
        <w:spacing w:after="120" w:line="360" w:lineRule="auto"/>
        <w:rPr>
          <w:rFonts w:ascii="Arial" w:hAnsi="Arial" w:cs="Arial"/>
          <w:sz w:val="22"/>
          <w:szCs w:val="22"/>
        </w:rPr>
      </w:pPr>
      <w:r w:rsidRPr="00CF4A7E">
        <w:rPr>
          <w:rFonts w:ascii="Arial" w:hAnsi="Arial" w:cs="Arial"/>
          <w:noProof/>
          <w:sz w:val="22"/>
          <w:szCs w:val="22"/>
        </w:rPr>
        <w:lastRenderedPageBreak/>
        <w:drawing>
          <wp:inline distT="0" distB="0" distL="0" distR="0" wp14:anchorId="28AA590E" wp14:editId="2A27265C">
            <wp:extent cx="5400000" cy="3599833"/>
            <wp:effectExtent l="12700" t="12700" r="10795" b="6985"/>
            <wp:docPr id="9" name="Grafik 9" descr="Ein Bild, das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Spielzeug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a:ln>
                      <a:solidFill>
                        <a:schemeClr val="accent1"/>
                      </a:solidFill>
                    </a:ln>
                  </pic:spPr>
                </pic:pic>
              </a:graphicData>
            </a:graphic>
          </wp:inline>
        </w:drawing>
      </w:r>
    </w:p>
    <w:p w14:paraId="368B9BF3" w14:textId="77777777" w:rsidR="00CF4A7E" w:rsidRPr="00CF4A7E" w:rsidRDefault="00CF4A7E" w:rsidP="00CF4A7E">
      <w:pPr>
        <w:spacing w:after="120" w:line="360" w:lineRule="auto"/>
        <w:rPr>
          <w:rFonts w:ascii="Arial" w:hAnsi="Arial" w:cs="Arial"/>
          <w:sz w:val="22"/>
          <w:szCs w:val="22"/>
        </w:rPr>
      </w:pPr>
      <w:r w:rsidRPr="00CF4A7E">
        <w:rPr>
          <w:rFonts w:ascii="Arial" w:hAnsi="Arial" w:cs="Arial"/>
          <w:sz w:val="22"/>
          <w:szCs w:val="22"/>
        </w:rPr>
        <w:t>Foto 3:</w:t>
      </w:r>
    </w:p>
    <w:p w14:paraId="24EA83AF" w14:textId="77777777" w:rsidR="00CF4A7E" w:rsidRPr="00CF4A7E" w:rsidRDefault="00CF4A7E" w:rsidP="00CF4A7E">
      <w:pPr>
        <w:spacing w:after="120" w:line="360" w:lineRule="auto"/>
        <w:rPr>
          <w:rFonts w:ascii="Arial" w:hAnsi="Arial" w:cs="Arial"/>
          <w:sz w:val="22"/>
          <w:szCs w:val="22"/>
        </w:rPr>
      </w:pPr>
      <w:r w:rsidRPr="00CF4A7E">
        <w:rPr>
          <w:rFonts w:ascii="Arial" w:hAnsi="Arial" w:cs="Arial"/>
          <w:sz w:val="22"/>
          <w:szCs w:val="22"/>
        </w:rPr>
        <w:t>Vakuum-Isolations-Paneele aus pyrogener Kieselsäure werden in speziellen Pressen von Wickert Maschinenbau hergestellt (Foto: Wickert Maschinenbau GmbH).</w:t>
      </w:r>
    </w:p>
    <w:p w14:paraId="3F6BE983" w14:textId="77777777" w:rsidR="0030283D" w:rsidRPr="009C5A94" w:rsidRDefault="0030283D" w:rsidP="00954CE9">
      <w:pPr>
        <w:widowControl w:val="0"/>
        <w:spacing w:line="360" w:lineRule="auto"/>
        <w:rPr>
          <w:rFonts w:ascii="Arial" w:hAnsi="Arial" w:cs="Arial"/>
          <w:color w:val="FF0000"/>
          <w:sz w:val="22"/>
          <w:szCs w:val="22"/>
        </w:rPr>
      </w:pPr>
    </w:p>
    <w:p w14:paraId="4F868FD4" w14:textId="2E57FE76" w:rsidR="00B56297" w:rsidRPr="00481820" w:rsidRDefault="00057DB3" w:rsidP="00325321">
      <w:pPr>
        <w:widowControl w:val="0"/>
        <w:spacing w:line="360" w:lineRule="auto"/>
        <w:rPr>
          <w:rFonts w:ascii="Arial" w:hAnsi="Arial" w:cs="Arial"/>
          <w:b/>
          <w:bCs/>
          <w:sz w:val="22"/>
          <w:szCs w:val="22"/>
        </w:rPr>
      </w:pPr>
      <w:r w:rsidRPr="009C5A94">
        <w:rPr>
          <w:rFonts w:ascii="Arial" w:hAnsi="Arial" w:cs="Arial"/>
          <w:b/>
          <w:bCs/>
          <w:sz w:val="22"/>
          <w:szCs w:val="22"/>
        </w:rPr>
        <w:t xml:space="preserve">Den Text der Pressemitteilung als Word-Dokument und die Bilder in Druckqualität können Sie außerdem herunterladen von der Seite </w:t>
      </w:r>
      <w:hyperlink r:id="rId9" w:history="1">
        <w:r w:rsidR="00325321" w:rsidRPr="00877F2E">
          <w:rPr>
            <w:rStyle w:val="Hyperlink"/>
            <w:rFonts w:ascii="Arial" w:hAnsi="Arial" w:cs="Arial"/>
            <w:b/>
            <w:bCs/>
            <w:sz w:val="22"/>
            <w:szCs w:val="22"/>
          </w:rPr>
          <w:t>https://www.auchkomm.com/aktuellepressetexte#PI_439</w:t>
        </w:r>
      </w:hyperlink>
      <w:r w:rsidR="00325321">
        <w:rPr>
          <w:rFonts w:ascii="Arial" w:hAnsi="Arial" w:cs="Arial"/>
          <w:b/>
          <w:bCs/>
          <w:sz w:val="22"/>
          <w:szCs w:val="22"/>
        </w:rPr>
        <w:t xml:space="preserve"> .</w:t>
      </w:r>
    </w:p>
    <w:p w14:paraId="11AA73C3" w14:textId="77777777" w:rsidR="00481820" w:rsidRDefault="00481820" w:rsidP="00954CE9">
      <w:pPr>
        <w:widowControl w:val="0"/>
        <w:spacing w:line="360" w:lineRule="auto"/>
        <w:rPr>
          <w:rFonts w:ascii="Arial" w:hAnsi="Arial" w:cs="Arial"/>
          <w:b/>
          <w:bCs/>
          <w:sz w:val="22"/>
          <w:szCs w:val="22"/>
        </w:rPr>
      </w:pPr>
    </w:p>
    <w:p w14:paraId="6267068E" w14:textId="77777777" w:rsidR="00057DB3" w:rsidRPr="009C5A94" w:rsidRDefault="00057DB3" w:rsidP="00057DB3">
      <w:pPr>
        <w:tabs>
          <w:tab w:val="left" w:pos="2160"/>
        </w:tabs>
        <w:rPr>
          <w:rFonts w:ascii="Arial" w:hAnsi="Arial" w:cs="Arial"/>
          <w:sz w:val="22"/>
          <w:szCs w:val="22"/>
        </w:rPr>
      </w:pPr>
    </w:p>
    <w:p w14:paraId="25737318" w14:textId="77777777" w:rsidR="00057DB3" w:rsidRPr="009C5A94" w:rsidRDefault="00057DB3" w:rsidP="00954CE9">
      <w:pPr>
        <w:pBdr>
          <w:top w:val="single" w:sz="4" w:space="0" w:color="000000"/>
        </w:pBdr>
        <w:spacing w:before="120" w:after="120" w:line="360" w:lineRule="auto"/>
        <w:outlineLvl w:val="0"/>
        <w:rPr>
          <w:rStyle w:val="Ohne"/>
          <w:rFonts w:ascii="Arial" w:hAnsi="Arial" w:cs="Arial"/>
          <w:b/>
          <w:bCs/>
          <w:sz w:val="22"/>
          <w:szCs w:val="22"/>
        </w:rPr>
      </w:pPr>
      <w:r w:rsidRPr="009C5A94">
        <w:rPr>
          <w:rStyle w:val="Ohne"/>
          <w:rFonts w:ascii="Arial" w:hAnsi="Arial" w:cs="Arial"/>
          <w:b/>
          <w:bCs/>
          <w:sz w:val="22"/>
          <w:szCs w:val="22"/>
        </w:rPr>
        <w:t>Ansprechpartner:</w:t>
      </w:r>
    </w:p>
    <w:p w14:paraId="59131CB6" w14:textId="77777777" w:rsidR="00057DB3" w:rsidRPr="009C5A94" w:rsidRDefault="00057DB3" w:rsidP="00954CE9">
      <w:pPr>
        <w:spacing w:before="120" w:after="120" w:line="360" w:lineRule="auto"/>
        <w:outlineLvl w:val="0"/>
        <w:rPr>
          <w:rStyle w:val="Ohne"/>
          <w:rFonts w:ascii="Arial" w:hAnsi="Arial" w:cs="Arial"/>
          <w:b/>
          <w:bCs/>
          <w:sz w:val="22"/>
          <w:szCs w:val="22"/>
        </w:rPr>
      </w:pPr>
      <w:r w:rsidRPr="009C5A94">
        <w:rPr>
          <w:rStyle w:val="Ohne"/>
          <w:rFonts w:ascii="Arial" w:hAnsi="Arial" w:cs="Arial"/>
          <w:b/>
          <w:bCs/>
          <w:sz w:val="22"/>
          <w:szCs w:val="22"/>
        </w:rPr>
        <w:t>Wickert Maschinenbau GmbH</w:t>
      </w:r>
    </w:p>
    <w:p w14:paraId="08CC932E" w14:textId="3A42437E" w:rsidR="00DD2E6C" w:rsidRDefault="0005653A" w:rsidP="00DD2E6C">
      <w:pPr>
        <w:spacing w:line="360" w:lineRule="auto"/>
        <w:rPr>
          <w:rStyle w:val="Ohne"/>
          <w:rFonts w:ascii="Arial" w:hAnsi="Arial" w:cs="Arial"/>
          <w:sz w:val="22"/>
          <w:szCs w:val="22"/>
        </w:rPr>
      </w:pPr>
      <w:r w:rsidRPr="009C5A94">
        <w:rPr>
          <w:rStyle w:val="Ohne"/>
          <w:rFonts w:ascii="Arial" w:hAnsi="Arial" w:cs="Arial"/>
          <w:sz w:val="22"/>
          <w:szCs w:val="22"/>
        </w:rPr>
        <w:t>Stephanie Wickert</w:t>
      </w:r>
      <w:r w:rsidR="009C3546">
        <w:rPr>
          <w:rStyle w:val="Ohne"/>
          <w:rFonts w:ascii="Arial" w:hAnsi="Arial" w:cs="Arial"/>
          <w:sz w:val="22"/>
          <w:szCs w:val="22"/>
        </w:rPr>
        <w:t xml:space="preserve"> </w:t>
      </w:r>
    </w:p>
    <w:p w14:paraId="2012CCD6" w14:textId="54F6529F" w:rsidR="0005653A" w:rsidRPr="009C5A94" w:rsidRDefault="0089646A" w:rsidP="00DD2E6C">
      <w:pPr>
        <w:spacing w:line="360" w:lineRule="auto"/>
        <w:rPr>
          <w:rStyle w:val="Ohne"/>
          <w:rFonts w:ascii="Arial" w:hAnsi="Arial" w:cs="Arial"/>
          <w:sz w:val="22"/>
          <w:szCs w:val="22"/>
        </w:rPr>
      </w:pPr>
      <w:r w:rsidRPr="009C5A94">
        <w:rPr>
          <w:rStyle w:val="Ohne"/>
          <w:rFonts w:ascii="Arial" w:hAnsi="Arial" w:cs="Arial"/>
          <w:sz w:val="22"/>
          <w:szCs w:val="22"/>
        </w:rPr>
        <w:t>Marketingleiterin</w:t>
      </w:r>
    </w:p>
    <w:p w14:paraId="5C37113F" w14:textId="4399FF9F" w:rsidR="00057DB3" w:rsidRPr="009C5A94" w:rsidRDefault="00057DB3" w:rsidP="00DD2E6C">
      <w:pPr>
        <w:spacing w:line="360" w:lineRule="auto"/>
        <w:rPr>
          <w:rStyle w:val="Ohne"/>
          <w:rFonts w:ascii="Arial" w:hAnsi="Arial" w:cs="Arial"/>
          <w:sz w:val="22"/>
          <w:szCs w:val="22"/>
        </w:rPr>
      </w:pPr>
      <w:proofErr w:type="spellStart"/>
      <w:r w:rsidRPr="009C5A94">
        <w:rPr>
          <w:rStyle w:val="Ohne"/>
          <w:rFonts w:ascii="Arial" w:hAnsi="Arial" w:cs="Arial"/>
          <w:sz w:val="22"/>
          <w:szCs w:val="22"/>
        </w:rPr>
        <w:t>Wollmesheimer</w:t>
      </w:r>
      <w:proofErr w:type="spellEnd"/>
      <w:r w:rsidRPr="009C5A94">
        <w:rPr>
          <w:rStyle w:val="Ohne"/>
          <w:rFonts w:ascii="Arial" w:hAnsi="Arial" w:cs="Arial"/>
          <w:sz w:val="22"/>
          <w:szCs w:val="22"/>
        </w:rPr>
        <w:t xml:space="preserve"> Höhe 2,</w:t>
      </w:r>
      <w:r w:rsidR="009C5A94" w:rsidRPr="009C5A94">
        <w:rPr>
          <w:rStyle w:val="Ohne"/>
          <w:rFonts w:ascii="Arial" w:eastAsia="MS Gothic" w:hAnsi="Arial" w:cs="Arial"/>
          <w:sz w:val="22"/>
          <w:szCs w:val="22"/>
        </w:rPr>
        <w:t xml:space="preserve"> D-</w:t>
      </w:r>
      <w:r w:rsidRPr="009C5A94">
        <w:rPr>
          <w:rStyle w:val="Ohne"/>
          <w:rFonts w:ascii="Arial" w:hAnsi="Arial" w:cs="Arial"/>
          <w:sz w:val="22"/>
          <w:szCs w:val="22"/>
        </w:rPr>
        <w:t>76829 Landau</w:t>
      </w:r>
    </w:p>
    <w:p w14:paraId="479D7554" w14:textId="307D6F2F" w:rsidR="00057DB3" w:rsidRPr="009C5A94" w:rsidRDefault="00057DB3" w:rsidP="00DD2E6C">
      <w:pPr>
        <w:spacing w:line="360" w:lineRule="auto"/>
        <w:rPr>
          <w:rFonts w:ascii="Arial" w:hAnsi="Arial" w:cs="Arial"/>
          <w:color w:val="01154D"/>
          <w:sz w:val="22"/>
          <w:szCs w:val="22"/>
        </w:rPr>
      </w:pPr>
      <w:r w:rsidRPr="000462DD">
        <w:rPr>
          <w:rStyle w:val="Ohne"/>
          <w:rFonts w:ascii="Arial" w:hAnsi="Arial" w:cs="Arial"/>
          <w:sz w:val="22"/>
          <w:szCs w:val="22"/>
        </w:rPr>
        <w:t>Tel: +49 6341</w:t>
      </w:r>
      <w:r w:rsidR="00954CE9" w:rsidRPr="000462DD">
        <w:rPr>
          <w:rStyle w:val="Ohne"/>
          <w:rFonts w:ascii="Arial" w:hAnsi="Arial" w:cs="Arial"/>
          <w:sz w:val="22"/>
          <w:szCs w:val="22"/>
        </w:rPr>
        <w:t xml:space="preserve"> </w:t>
      </w:r>
      <w:r w:rsidRPr="000462DD">
        <w:rPr>
          <w:rStyle w:val="Ohne"/>
          <w:rFonts w:ascii="Arial" w:hAnsi="Arial" w:cs="Arial"/>
          <w:sz w:val="22"/>
          <w:szCs w:val="22"/>
        </w:rPr>
        <w:t>9343</w:t>
      </w:r>
      <w:r w:rsidR="00954CE9" w:rsidRPr="000462DD">
        <w:rPr>
          <w:rStyle w:val="Ohne"/>
          <w:rFonts w:ascii="Arial" w:hAnsi="Arial" w:cs="Arial"/>
          <w:sz w:val="22"/>
          <w:szCs w:val="22"/>
        </w:rPr>
        <w:t xml:space="preserve"> 8</w:t>
      </w:r>
      <w:r w:rsidRPr="000462DD">
        <w:rPr>
          <w:rStyle w:val="Ohne"/>
          <w:rFonts w:ascii="Arial" w:hAnsi="Arial" w:cs="Arial"/>
          <w:sz w:val="22"/>
          <w:szCs w:val="22"/>
        </w:rPr>
        <w:t>3</w:t>
      </w:r>
      <w:r w:rsidR="00954CE9" w:rsidRPr="000462DD">
        <w:rPr>
          <w:rStyle w:val="Ohne"/>
          <w:rFonts w:ascii="Arial" w:hAnsi="Arial" w:cs="Arial"/>
          <w:sz w:val="22"/>
          <w:szCs w:val="22"/>
        </w:rPr>
        <w:t>0</w:t>
      </w:r>
      <w:r w:rsidRPr="000462DD">
        <w:rPr>
          <w:rStyle w:val="Ohne"/>
          <w:rFonts w:ascii="Arial" w:hAnsi="Arial" w:cs="Arial"/>
          <w:sz w:val="22"/>
          <w:szCs w:val="22"/>
        </w:rPr>
        <w:t>, E-Mail:</w:t>
      </w:r>
      <w:r w:rsidRPr="009C5A94">
        <w:rPr>
          <w:rFonts w:ascii="Arial" w:hAnsi="Arial" w:cs="Arial"/>
          <w:color w:val="01154D"/>
          <w:sz w:val="22"/>
          <w:szCs w:val="22"/>
        </w:rPr>
        <w:t xml:space="preserve"> </w:t>
      </w:r>
      <w:hyperlink r:id="rId10" w:history="1">
        <w:r w:rsidR="00481820" w:rsidRPr="00674C5F">
          <w:rPr>
            <w:rStyle w:val="Hyperlink"/>
            <w:rFonts w:ascii="Arial" w:hAnsi="Arial" w:cs="Arial"/>
            <w:sz w:val="22"/>
            <w:szCs w:val="22"/>
          </w:rPr>
          <w:t>s.wickert@wickert-presstech.de</w:t>
        </w:r>
      </w:hyperlink>
      <w:r w:rsidR="002534BE" w:rsidRPr="009C5A94">
        <w:rPr>
          <w:rFonts w:ascii="Arial" w:hAnsi="Arial" w:cs="Arial"/>
          <w:color w:val="01154D"/>
          <w:sz w:val="22"/>
          <w:szCs w:val="22"/>
        </w:rPr>
        <w:t xml:space="preserve"> </w:t>
      </w:r>
    </w:p>
    <w:p w14:paraId="7ED4A368" w14:textId="4AC846EA" w:rsidR="00057DB3" w:rsidRPr="009C5A94" w:rsidRDefault="00057DB3" w:rsidP="00DD2E6C">
      <w:pPr>
        <w:spacing w:line="360" w:lineRule="auto"/>
        <w:rPr>
          <w:rFonts w:ascii="Arial" w:hAnsi="Arial" w:cs="Arial"/>
          <w:sz w:val="22"/>
          <w:szCs w:val="22"/>
        </w:rPr>
      </w:pPr>
      <w:r w:rsidRPr="009C5A94">
        <w:rPr>
          <w:rStyle w:val="Ohne"/>
          <w:rFonts w:ascii="Arial" w:hAnsi="Arial" w:cs="Arial"/>
          <w:sz w:val="22"/>
          <w:szCs w:val="22"/>
        </w:rPr>
        <w:t xml:space="preserve">Weitere </w:t>
      </w:r>
      <w:r w:rsidRPr="009C5A94">
        <w:rPr>
          <w:rStyle w:val="Ohne"/>
          <w:rFonts w:ascii="Arial" w:hAnsi="Arial" w:cs="Arial"/>
          <w:b/>
          <w:bCs/>
          <w:sz w:val="22"/>
          <w:szCs w:val="22"/>
        </w:rPr>
        <w:t>Informationen</w:t>
      </w:r>
      <w:r w:rsidRPr="009C5A94">
        <w:rPr>
          <w:rStyle w:val="Ohne"/>
          <w:rFonts w:ascii="Arial" w:hAnsi="Arial" w:cs="Arial"/>
          <w:sz w:val="22"/>
          <w:szCs w:val="22"/>
        </w:rPr>
        <w:t xml:space="preserve"> finden Sie unter </w:t>
      </w:r>
      <w:hyperlink r:id="rId11" w:history="1">
        <w:r w:rsidRPr="009C5A94">
          <w:rPr>
            <w:rStyle w:val="Hyperlink"/>
            <w:rFonts w:ascii="Arial" w:hAnsi="Arial" w:cs="Arial"/>
            <w:sz w:val="22"/>
            <w:szCs w:val="22"/>
          </w:rPr>
          <w:t>www.wickert-presstech.de</w:t>
        </w:r>
      </w:hyperlink>
      <w:r w:rsidRPr="009C5A94">
        <w:rPr>
          <w:rFonts w:ascii="Arial" w:hAnsi="Arial" w:cs="Arial"/>
          <w:color w:val="01154D"/>
          <w:sz w:val="22"/>
          <w:szCs w:val="22"/>
        </w:rPr>
        <w:t>.</w:t>
      </w:r>
    </w:p>
    <w:p w14:paraId="3E8DDBD2" w14:textId="77777777" w:rsidR="00057DB3" w:rsidRPr="009C5A94" w:rsidRDefault="00057DB3" w:rsidP="00954CE9">
      <w:pPr>
        <w:spacing w:before="120" w:after="120" w:line="360" w:lineRule="auto"/>
        <w:outlineLvl w:val="0"/>
        <w:rPr>
          <w:rStyle w:val="Ohne"/>
          <w:rFonts w:ascii="Arial" w:hAnsi="Arial" w:cs="Arial"/>
          <w:b/>
          <w:bCs/>
          <w:sz w:val="22"/>
          <w:szCs w:val="22"/>
        </w:rPr>
      </w:pPr>
      <w:r w:rsidRPr="009C5A94">
        <w:rPr>
          <w:rStyle w:val="Ohne"/>
          <w:rFonts w:ascii="Arial" w:hAnsi="Arial" w:cs="Arial"/>
          <w:b/>
          <w:bCs/>
          <w:sz w:val="22"/>
          <w:szCs w:val="22"/>
        </w:rPr>
        <w:t>Belegexemplar erbeten:</w:t>
      </w:r>
    </w:p>
    <w:p w14:paraId="49FD50F4" w14:textId="4864E0BC" w:rsidR="00057DB3" w:rsidRPr="009C5A94" w:rsidRDefault="00057DB3" w:rsidP="003E765D">
      <w:pPr>
        <w:spacing w:line="360" w:lineRule="auto"/>
        <w:rPr>
          <w:rFonts w:ascii="Arial" w:hAnsi="Arial" w:cs="Arial"/>
          <w:sz w:val="22"/>
          <w:szCs w:val="22"/>
        </w:rPr>
      </w:pPr>
      <w:r w:rsidRPr="009C5A94">
        <w:rPr>
          <w:rStyle w:val="Ohne"/>
          <w:rFonts w:ascii="Arial" w:hAnsi="Arial" w:cs="Arial"/>
          <w:sz w:val="22"/>
          <w:szCs w:val="22"/>
        </w:rPr>
        <w:t xml:space="preserve">auchkomm Unternehmenskommunikation, F. Stephan Auch, </w:t>
      </w:r>
      <w:r w:rsidR="00922031" w:rsidRPr="009C5A94">
        <w:rPr>
          <w:rStyle w:val="Ohne"/>
          <w:rFonts w:ascii="Arial" w:hAnsi="Arial" w:cs="Arial"/>
          <w:sz w:val="22"/>
          <w:szCs w:val="22"/>
        </w:rPr>
        <w:t>Hoch</w:t>
      </w:r>
      <w:r w:rsidRPr="009C5A94">
        <w:rPr>
          <w:rStyle w:val="Ohne"/>
          <w:rFonts w:ascii="Arial" w:hAnsi="Arial" w:cs="Arial"/>
          <w:sz w:val="22"/>
          <w:szCs w:val="22"/>
        </w:rPr>
        <w:t>str. 1</w:t>
      </w:r>
      <w:r w:rsidR="00922031" w:rsidRPr="009C5A94">
        <w:rPr>
          <w:rStyle w:val="Ohne"/>
          <w:rFonts w:ascii="Arial" w:hAnsi="Arial" w:cs="Arial"/>
          <w:sz w:val="22"/>
          <w:szCs w:val="22"/>
        </w:rPr>
        <w:t>1</w:t>
      </w:r>
      <w:r w:rsidRPr="009C5A94">
        <w:rPr>
          <w:rStyle w:val="Ohne"/>
          <w:rFonts w:ascii="Arial" w:hAnsi="Arial" w:cs="Arial"/>
          <w:sz w:val="22"/>
          <w:szCs w:val="22"/>
        </w:rPr>
        <w:t xml:space="preserve">, </w:t>
      </w:r>
      <w:r w:rsidR="009C5A94" w:rsidRPr="009C5A94">
        <w:rPr>
          <w:rStyle w:val="Ohne"/>
          <w:rFonts w:ascii="Arial" w:hAnsi="Arial" w:cs="Arial"/>
          <w:sz w:val="22"/>
          <w:szCs w:val="22"/>
        </w:rPr>
        <w:t>D-</w:t>
      </w:r>
      <w:r w:rsidRPr="009C5A94">
        <w:rPr>
          <w:rStyle w:val="Ohne"/>
          <w:rFonts w:ascii="Arial" w:hAnsi="Arial" w:cs="Arial"/>
          <w:sz w:val="22"/>
          <w:szCs w:val="22"/>
        </w:rPr>
        <w:t>9042</w:t>
      </w:r>
      <w:r w:rsidR="002534BE" w:rsidRPr="009C5A94">
        <w:rPr>
          <w:rStyle w:val="Ohne"/>
          <w:rFonts w:ascii="Arial" w:hAnsi="Arial" w:cs="Arial"/>
          <w:sz w:val="22"/>
          <w:szCs w:val="22"/>
        </w:rPr>
        <w:t>9</w:t>
      </w:r>
      <w:r w:rsidRPr="009C5A94">
        <w:rPr>
          <w:rStyle w:val="Ohne"/>
          <w:rFonts w:ascii="Arial" w:hAnsi="Arial" w:cs="Arial"/>
          <w:sz w:val="22"/>
          <w:szCs w:val="22"/>
        </w:rPr>
        <w:t xml:space="preserve"> Nürnberg, </w:t>
      </w:r>
      <w:hyperlink r:id="rId12" w:history="1">
        <w:r w:rsidR="0005653A" w:rsidRPr="009C5A94">
          <w:rPr>
            <w:rStyle w:val="Hyperlink"/>
            <w:rFonts w:ascii="Arial" w:hAnsi="Arial" w:cs="Arial"/>
            <w:sz w:val="22"/>
            <w:szCs w:val="22"/>
          </w:rPr>
          <w:t>fsa@auchkomm.de</w:t>
        </w:r>
      </w:hyperlink>
      <w:r w:rsidR="0005653A" w:rsidRPr="009C5A94">
        <w:rPr>
          <w:rFonts w:ascii="Arial" w:hAnsi="Arial" w:cs="Arial"/>
          <w:color w:val="000000"/>
          <w:sz w:val="22"/>
          <w:szCs w:val="22"/>
        </w:rPr>
        <w:t xml:space="preserve">, </w:t>
      </w:r>
      <w:r w:rsidR="0005653A" w:rsidRPr="009C5A94">
        <w:rPr>
          <w:rFonts w:ascii="Arial" w:hAnsi="Arial" w:cs="Arial"/>
          <w:sz w:val="22"/>
          <w:szCs w:val="22"/>
        </w:rPr>
        <w:t xml:space="preserve"> </w:t>
      </w:r>
      <w:hyperlink r:id="rId13" w:history="1">
        <w:r w:rsidRPr="009C5A94">
          <w:rPr>
            <w:rStyle w:val="Hyperlink1"/>
            <w:rFonts w:ascii="Arial" w:hAnsi="Arial" w:cs="Arial"/>
          </w:rPr>
          <w:t>www.auchkomm.de</w:t>
        </w:r>
      </w:hyperlink>
      <w:r w:rsidR="002534BE" w:rsidRPr="009C5A94">
        <w:rPr>
          <w:rStyle w:val="Ohne"/>
          <w:rFonts w:ascii="Arial" w:hAnsi="Arial" w:cs="Arial"/>
          <w:sz w:val="22"/>
          <w:szCs w:val="22"/>
        </w:rPr>
        <w:t>.</w:t>
      </w:r>
    </w:p>
    <w:sectPr w:rsidR="00057DB3" w:rsidRPr="009C5A94"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94C9E"/>
    <w:multiLevelType w:val="hybridMultilevel"/>
    <w:tmpl w:val="238034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2D1AC4"/>
    <w:multiLevelType w:val="hybridMultilevel"/>
    <w:tmpl w:val="8F180BD6"/>
    <w:lvl w:ilvl="0" w:tplc="E108B134">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num w:numId="1" w16cid:durableId="39943400">
    <w:abstractNumId w:val="1"/>
  </w:num>
  <w:num w:numId="2" w16cid:durableId="538202869">
    <w:abstractNumId w:val="2"/>
  </w:num>
  <w:num w:numId="3" w16cid:durableId="1616133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462DD"/>
    <w:rsid w:val="00055586"/>
    <w:rsid w:val="0005653A"/>
    <w:rsid w:val="00057DB3"/>
    <w:rsid w:val="000673B6"/>
    <w:rsid w:val="00081CC0"/>
    <w:rsid w:val="000A54E6"/>
    <w:rsid w:val="000E310D"/>
    <w:rsid w:val="000E4A27"/>
    <w:rsid w:val="000E6C91"/>
    <w:rsid w:val="000F64F8"/>
    <w:rsid w:val="00124944"/>
    <w:rsid w:val="001677B2"/>
    <w:rsid w:val="0019558B"/>
    <w:rsid w:val="001A5F1E"/>
    <w:rsid w:val="001A5FD3"/>
    <w:rsid w:val="001C0EE4"/>
    <w:rsid w:val="002112B4"/>
    <w:rsid w:val="00217279"/>
    <w:rsid w:val="0022363E"/>
    <w:rsid w:val="002273E7"/>
    <w:rsid w:val="00234599"/>
    <w:rsid w:val="0025165A"/>
    <w:rsid w:val="002534BE"/>
    <w:rsid w:val="00254590"/>
    <w:rsid w:val="00273B9F"/>
    <w:rsid w:val="00284CDB"/>
    <w:rsid w:val="002C76D2"/>
    <w:rsid w:val="002E6394"/>
    <w:rsid w:val="0030283D"/>
    <w:rsid w:val="0031785C"/>
    <w:rsid w:val="00321A8B"/>
    <w:rsid w:val="00325321"/>
    <w:rsid w:val="003334C0"/>
    <w:rsid w:val="00335C12"/>
    <w:rsid w:val="00364F7A"/>
    <w:rsid w:val="00385116"/>
    <w:rsid w:val="00396ABD"/>
    <w:rsid w:val="003A7C5E"/>
    <w:rsid w:val="003C1208"/>
    <w:rsid w:val="003D0F0C"/>
    <w:rsid w:val="003E765D"/>
    <w:rsid w:val="003F1E4A"/>
    <w:rsid w:val="003F4C0A"/>
    <w:rsid w:val="004124D1"/>
    <w:rsid w:val="00413661"/>
    <w:rsid w:val="00416D91"/>
    <w:rsid w:val="00420363"/>
    <w:rsid w:val="004315F3"/>
    <w:rsid w:val="00444438"/>
    <w:rsid w:val="00455339"/>
    <w:rsid w:val="0046614B"/>
    <w:rsid w:val="0047530A"/>
    <w:rsid w:val="00481820"/>
    <w:rsid w:val="004866B1"/>
    <w:rsid w:val="00487E7A"/>
    <w:rsid w:val="004C52F9"/>
    <w:rsid w:val="004C6D8E"/>
    <w:rsid w:val="004D4DA5"/>
    <w:rsid w:val="004E28D9"/>
    <w:rsid w:val="005242BA"/>
    <w:rsid w:val="0053370C"/>
    <w:rsid w:val="00547108"/>
    <w:rsid w:val="00584222"/>
    <w:rsid w:val="005B36F4"/>
    <w:rsid w:val="005F062D"/>
    <w:rsid w:val="005F0F7F"/>
    <w:rsid w:val="005F14F4"/>
    <w:rsid w:val="00606A22"/>
    <w:rsid w:val="00620D99"/>
    <w:rsid w:val="0064487C"/>
    <w:rsid w:val="00663E5E"/>
    <w:rsid w:val="006719A5"/>
    <w:rsid w:val="00681021"/>
    <w:rsid w:val="0068271A"/>
    <w:rsid w:val="00693D43"/>
    <w:rsid w:val="006D3278"/>
    <w:rsid w:val="006F4D5C"/>
    <w:rsid w:val="00721861"/>
    <w:rsid w:val="007228BC"/>
    <w:rsid w:val="00767EE1"/>
    <w:rsid w:val="007732F4"/>
    <w:rsid w:val="00777B83"/>
    <w:rsid w:val="00786C5E"/>
    <w:rsid w:val="007A7B10"/>
    <w:rsid w:val="007B2D15"/>
    <w:rsid w:val="007C2C34"/>
    <w:rsid w:val="007E1B43"/>
    <w:rsid w:val="007E757C"/>
    <w:rsid w:val="00802F76"/>
    <w:rsid w:val="008069BF"/>
    <w:rsid w:val="0083229A"/>
    <w:rsid w:val="0083796B"/>
    <w:rsid w:val="008407EC"/>
    <w:rsid w:val="00855E52"/>
    <w:rsid w:val="00884EBB"/>
    <w:rsid w:val="00887EDE"/>
    <w:rsid w:val="0089646A"/>
    <w:rsid w:val="008B509B"/>
    <w:rsid w:val="008D21AE"/>
    <w:rsid w:val="008D36C3"/>
    <w:rsid w:val="008D65D1"/>
    <w:rsid w:val="009032A3"/>
    <w:rsid w:val="00915311"/>
    <w:rsid w:val="00922031"/>
    <w:rsid w:val="00922EAD"/>
    <w:rsid w:val="00947B1E"/>
    <w:rsid w:val="0095259A"/>
    <w:rsid w:val="00952DC1"/>
    <w:rsid w:val="00954CE9"/>
    <w:rsid w:val="009572CC"/>
    <w:rsid w:val="00961A8F"/>
    <w:rsid w:val="00961CFA"/>
    <w:rsid w:val="0096341D"/>
    <w:rsid w:val="009738BC"/>
    <w:rsid w:val="009C3546"/>
    <w:rsid w:val="009C5A94"/>
    <w:rsid w:val="009F2716"/>
    <w:rsid w:val="009F452A"/>
    <w:rsid w:val="00A115A9"/>
    <w:rsid w:val="00A41481"/>
    <w:rsid w:val="00A44488"/>
    <w:rsid w:val="00A50EC1"/>
    <w:rsid w:val="00A60156"/>
    <w:rsid w:val="00A7278C"/>
    <w:rsid w:val="00A74FA0"/>
    <w:rsid w:val="00A806A3"/>
    <w:rsid w:val="00A9703C"/>
    <w:rsid w:val="00AE0234"/>
    <w:rsid w:val="00AF5F43"/>
    <w:rsid w:val="00B01C72"/>
    <w:rsid w:val="00B1684D"/>
    <w:rsid w:val="00B17AEE"/>
    <w:rsid w:val="00B27688"/>
    <w:rsid w:val="00B33703"/>
    <w:rsid w:val="00B56297"/>
    <w:rsid w:val="00B639CA"/>
    <w:rsid w:val="00B65310"/>
    <w:rsid w:val="00BB4997"/>
    <w:rsid w:val="00BC6697"/>
    <w:rsid w:val="00BD79B5"/>
    <w:rsid w:val="00C016DE"/>
    <w:rsid w:val="00C06CFD"/>
    <w:rsid w:val="00C12E47"/>
    <w:rsid w:val="00C232CC"/>
    <w:rsid w:val="00C30BA7"/>
    <w:rsid w:val="00C32F5C"/>
    <w:rsid w:val="00C34CCA"/>
    <w:rsid w:val="00C46E0D"/>
    <w:rsid w:val="00C504DE"/>
    <w:rsid w:val="00C67A2C"/>
    <w:rsid w:val="00C73A99"/>
    <w:rsid w:val="00C85F45"/>
    <w:rsid w:val="00CA5E58"/>
    <w:rsid w:val="00CA62A1"/>
    <w:rsid w:val="00CA6AED"/>
    <w:rsid w:val="00CB1F7B"/>
    <w:rsid w:val="00CB5E74"/>
    <w:rsid w:val="00CB6C07"/>
    <w:rsid w:val="00CC1ADE"/>
    <w:rsid w:val="00CE1BC9"/>
    <w:rsid w:val="00CF4A7E"/>
    <w:rsid w:val="00D351CF"/>
    <w:rsid w:val="00D364E2"/>
    <w:rsid w:val="00D376CF"/>
    <w:rsid w:val="00D91718"/>
    <w:rsid w:val="00DC20EA"/>
    <w:rsid w:val="00DC670E"/>
    <w:rsid w:val="00DD2E6C"/>
    <w:rsid w:val="00DE37A8"/>
    <w:rsid w:val="00E035D3"/>
    <w:rsid w:val="00E05362"/>
    <w:rsid w:val="00E137BA"/>
    <w:rsid w:val="00E22167"/>
    <w:rsid w:val="00E2682A"/>
    <w:rsid w:val="00E316C6"/>
    <w:rsid w:val="00E41C4A"/>
    <w:rsid w:val="00E66D58"/>
    <w:rsid w:val="00E70DB5"/>
    <w:rsid w:val="00E7413E"/>
    <w:rsid w:val="00E82762"/>
    <w:rsid w:val="00E87649"/>
    <w:rsid w:val="00E9792B"/>
    <w:rsid w:val="00F05DE6"/>
    <w:rsid w:val="00F14B46"/>
    <w:rsid w:val="00F20CFF"/>
    <w:rsid w:val="00F2693F"/>
    <w:rsid w:val="00F46388"/>
    <w:rsid w:val="00F544D3"/>
    <w:rsid w:val="00F7248C"/>
    <w:rsid w:val="00F85265"/>
    <w:rsid w:val="00F93C01"/>
    <w:rsid w:val="00FB5486"/>
    <w:rsid w:val="00FC32B7"/>
    <w:rsid w:val="00FD09FF"/>
    <w:rsid w:val="00FE4B7D"/>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53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fsa@auchkom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wickert-presstech.de"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s.wickert@wickert-presstech.de" TargetMode="External"/><Relationship Id="rId4" Type="http://schemas.openxmlformats.org/officeDocument/2006/relationships/webSettings" Target="webSettings.xml"/><Relationship Id="rId9" Type="http://schemas.openxmlformats.org/officeDocument/2006/relationships/hyperlink" Target="https://www.auchkomm.com/aktuellepressetexte#PI_439"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882</Words>
  <Characters>5557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2021-03-29T14:34:00Z</cp:lastPrinted>
  <dcterms:created xsi:type="dcterms:W3CDTF">2022-04-05T14:23:00Z</dcterms:created>
  <dcterms:modified xsi:type="dcterms:W3CDTF">2022-04-05T14:23:00Z</dcterms:modified>
</cp:coreProperties>
</file>